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08F0E" w14:textId="326AA816" w:rsidR="57C57C0D" w:rsidRPr="00C02EFB" w:rsidRDefault="1AA1ACBE" w:rsidP="1FF4CDBD">
      <w:pPr>
        <w:spacing w:line="257" w:lineRule="auto"/>
        <w:rPr>
          <w:rFonts w:ascii="Arial" w:eastAsia="Arial" w:hAnsi="Arial" w:cs="Arial"/>
          <w:sz w:val="28"/>
          <w:szCs w:val="28"/>
        </w:rPr>
      </w:pPr>
      <w:r w:rsidRPr="1FF4CDBD">
        <w:rPr>
          <w:rFonts w:ascii="Arial" w:eastAsia="Arial" w:hAnsi="Arial" w:cs="Arial"/>
        </w:rPr>
        <w:t xml:space="preserve"> </w:t>
      </w:r>
    </w:p>
    <w:p w14:paraId="2F8D1F14" w14:textId="671B0E92" w:rsidR="00BC6F79" w:rsidRPr="009378A5" w:rsidRDefault="00AF1AA9" w:rsidP="009378A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Expression of Interest Application</w:t>
      </w:r>
    </w:p>
    <w:tbl>
      <w:tblPr>
        <w:tblStyle w:val="TableGrid"/>
        <w:tblW w:w="9016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420"/>
        <w:gridCol w:w="2963"/>
        <w:gridCol w:w="2633"/>
      </w:tblGrid>
      <w:tr w:rsidR="004956CA" w:rsidRPr="005C1159" w14:paraId="2561DC4A" w14:textId="77777777" w:rsidTr="03356A46">
        <w:tc>
          <w:tcPr>
            <w:tcW w:w="9016" w:type="dxa"/>
            <w:gridSpan w:val="3"/>
            <w:shd w:val="clear" w:color="auto" w:fill="DEEAF6" w:themeFill="accent5" w:themeFillTint="33"/>
          </w:tcPr>
          <w:p w14:paraId="2CC601C4" w14:textId="77777777" w:rsidR="004956CA" w:rsidRDefault="004956CA" w:rsidP="00107C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3136">
              <w:rPr>
                <w:rFonts w:ascii="Arial" w:hAnsi="Arial" w:cs="Arial"/>
                <w:b/>
                <w:sz w:val="24"/>
                <w:szCs w:val="24"/>
              </w:rPr>
              <w:t xml:space="preserve">Section 1: Pilot Project Management and Clinical Resource </w:t>
            </w:r>
          </w:p>
          <w:p w14:paraId="73F9F7E5" w14:textId="77777777" w:rsidR="00CD5310" w:rsidRPr="00CA3136" w:rsidRDefault="00CD5310" w:rsidP="00107C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3E7586" w14:textId="4CD4AEC7" w:rsidR="004956CA" w:rsidRDefault="007A05AA" w:rsidP="77C863F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7C863FE">
              <w:rPr>
                <w:rFonts w:ascii="Arial" w:hAnsi="Arial" w:cs="Arial"/>
                <w:sz w:val="20"/>
                <w:szCs w:val="20"/>
              </w:rPr>
              <w:t>Applications will be assessed on the following</w:t>
            </w:r>
            <w:r w:rsidR="0471BB5B" w:rsidRPr="77C863F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471BB5B" w:rsidRPr="77C863FE">
              <w:rPr>
                <w:rFonts w:ascii="Arial" w:eastAsia="Arial" w:hAnsi="Arial" w:cs="Arial"/>
                <w:sz w:val="20"/>
                <w:szCs w:val="20"/>
              </w:rPr>
              <w:t>Points will be awarded for applications that show:</w:t>
            </w:r>
          </w:p>
          <w:p w14:paraId="631605DA" w14:textId="77777777" w:rsidR="00CD5310" w:rsidRPr="0009529B" w:rsidRDefault="00CD5310" w:rsidP="00107CA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4E2F6DCB" w14:textId="5D8ABA55" w:rsidR="004956CA" w:rsidRPr="00CA3136" w:rsidRDefault="004956CA" w:rsidP="004956CA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CA3136">
              <w:rPr>
                <w:rFonts w:ascii="Arial" w:hAnsi="Arial" w:cs="Arial"/>
                <w:sz w:val="20"/>
                <w:szCs w:val="20"/>
              </w:rPr>
              <w:t>A</w:t>
            </w:r>
            <w:r w:rsidR="008862F4">
              <w:rPr>
                <w:rFonts w:ascii="Arial" w:hAnsi="Arial" w:cs="Arial"/>
                <w:sz w:val="20"/>
                <w:szCs w:val="20"/>
              </w:rPr>
              <w:t xml:space="preserve">n operational lead is in place </w:t>
            </w:r>
            <w:r w:rsidRPr="00CA3136">
              <w:rPr>
                <w:rFonts w:ascii="Arial" w:hAnsi="Arial" w:cs="Arial"/>
                <w:sz w:val="20"/>
                <w:szCs w:val="20"/>
              </w:rPr>
              <w:t>or clear recruitment plans in place for someone to be in post by the start of the pilot</w:t>
            </w:r>
          </w:p>
          <w:p w14:paraId="0C93F5F7" w14:textId="4AE439B5" w:rsidR="004956CA" w:rsidRPr="00CA3136" w:rsidRDefault="004956CA" w:rsidP="004956CA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CA3136">
              <w:rPr>
                <w:rFonts w:ascii="Arial" w:hAnsi="Arial" w:cs="Arial"/>
                <w:sz w:val="20"/>
                <w:szCs w:val="20"/>
              </w:rPr>
              <w:t xml:space="preserve">A clear description of the role that person will take in planning the delivery approach, coordinating </w:t>
            </w:r>
            <w:r w:rsidR="008862F4">
              <w:rPr>
                <w:rFonts w:ascii="Arial" w:hAnsi="Arial" w:cs="Arial"/>
                <w:sz w:val="20"/>
                <w:szCs w:val="20"/>
              </w:rPr>
              <w:t>the PCN/GP Practice</w:t>
            </w:r>
            <w:r w:rsidRPr="00CA3136">
              <w:rPr>
                <w:rFonts w:ascii="Arial" w:hAnsi="Arial" w:cs="Arial"/>
                <w:sz w:val="20"/>
                <w:szCs w:val="20"/>
              </w:rPr>
              <w:t xml:space="preserve"> and reporting to the </w:t>
            </w:r>
            <w:r w:rsidR="008862F4">
              <w:rPr>
                <w:rFonts w:ascii="Arial" w:hAnsi="Arial" w:cs="Arial"/>
                <w:sz w:val="20"/>
                <w:szCs w:val="20"/>
              </w:rPr>
              <w:t>SWAG Cancer Alliance</w:t>
            </w:r>
          </w:p>
          <w:p w14:paraId="234FC9D1" w14:textId="77777777" w:rsidR="004956CA" w:rsidRPr="00CA3136" w:rsidRDefault="004956CA" w:rsidP="004956CA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CA3136">
              <w:rPr>
                <w:rFonts w:ascii="Arial" w:hAnsi="Arial" w:cs="Arial"/>
                <w:sz w:val="20"/>
                <w:szCs w:val="20"/>
              </w:rPr>
              <w:t xml:space="preserve">Outline of the operational and clinical roles that have been identified to ensure the local programme runs safely and effectively </w:t>
            </w:r>
          </w:p>
          <w:p w14:paraId="1D9983CC" w14:textId="760825D0" w:rsidR="004956CA" w:rsidRPr="00CD5310" w:rsidRDefault="004956CA" w:rsidP="00CD5310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CA3136">
              <w:rPr>
                <w:rFonts w:ascii="Arial" w:hAnsi="Arial" w:cs="Arial"/>
                <w:sz w:val="20"/>
                <w:szCs w:val="20"/>
              </w:rPr>
              <w:t>Reassurance that those posts are filled or that they will be by the start of the pilot</w:t>
            </w:r>
          </w:p>
        </w:tc>
      </w:tr>
      <w:tr w:rsidR="0058187E" w:rsidRPr="00D401C8" w14:paraId="1C085364" w14:textId="77777777" w:rsidTr="03356A46">
        <w:trPr>
          <w:trHeight w:val="756"/>
        </w:trPr>
        <w:tc>
          <w:tcPr>
            <w:tcW w:w="3420" w:type="dxa"/>
            <w:vMerge w:val="restart"/>
            <w:shd w:val="clear" w:color="auto" w:fill="DEEAF6" w:themeFill="accent5" w:themeFillTint="33"/>
          </w:tcPr>
          <w:p w14:paraId="4FD4275A" w14:textId="77777777" w:rsidR="0058187E" w:rsidRPr="00640AA5" w:rsidRDefault="0058187E" w:rsidP="004956CA">
            <w:pPr>
              <w:pStyle w:val="bodytextnumbered11"/>
              <w:spacing w:after="160"/>
              <w:rPr>
                <w:b/>
                <w:bCs/>
              </w:rPr>
            </w:pPr>
            <w:r w:rsidRPr="00640AA5">
              <w:rPr>
                <w:b/>
                <w:bCs/>
              </w:rPr>
              <w:t>Primary Care Network(s)</w:t>
            </w:r>
            <w:r>
              <w:rPr>
                <w:b/>
                <w:bCs/>
              </w:rPr>
              <w:t xml:space="preserve"> Lead</w:t>
            </w:r>
          </w:p>
          <w:p w14:paraId="18F68489" w14:textId="7931F0DD" w:rsidR="0058187E" w:rsidRPr="008D7B8A" w:rsidRDefault="0058187E" w:rsidP="77C863FE">
            <w:pPr>
              <w:rPr>
                <w:rFonts w:ascii="Arial" w:hAnsi="Arial" w:cs="Arial"/>
                <w:sz w:val="16"/>
                <w:szCs w:val="16"/>
              </w:rPr>
            </w:pPr>
            <w:r w:rsidRPr="77C863FE">
              <w:rPr>
                <w:rFonts w:ascii="Arial" w:hAnsi="Arial" w:cs="Arial"/>
                <w:sz w:val="16"/>
                <w:szCs w:val="16"/>
              </w:rPr>
              <w:t>Provide the name and contact details of the lead person at the PCN or GP Practice who will be working with the Cancer Alliance to lead the local programme.</w:t>
            </w:r>
          </w:p>
          <w:p w14:paraId="44473145" w14:textId="2C872C9A" w:rsidR="0058187E" w:rsidRPr="008D7B8A" w:rsidRDefault="0058187E" w:rsidP="00107CAA">
            <w:pPr>
              <w:rPr>
                <w:rFonts w:ascii="Arial" w:hAnsi="Arial" w:cs="Arial"/>
                <w:bCs/>
              </w:rPr>
            </w:pPr>
          </w:p>
        </w:tc>
        <w:tc>
          <w:tcPr>
            <w:tcW w:w="5596" w:type="dxa"/>
            <w:gridSpan w:val="2"/>
            <w:shd w:val="clear" w:color="auto" w:fill="auto"/>
            <w:vAlign w:val="center"/>
          </w:tcPr>
          <w:p w14:paraId="7A39F210" w14:textId="3F0BF178" w:rsidR="0058187E" w:rsidRPr="008D7B8A" w:rsidRDefault="0058187E" w:rsidP="00107CA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PCN/GP Practice</w:t>
            </w:r>
            <w:r w:rsidRPr="008D7B8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8D7B8A">
              <w:rPr>
                <w:rFonts w:ascii="Arial" w:hAnsi="Arial" w:cs="Arial"/>
                <w:bCs/>
                <w:sz w:val="20"/>
                <w:szCs w:val="20"/>
              </w:rPr>
              <w:t>ame:</w:t>
            </w:r>
          </w:p>
        </w:tc>
      </w:tr>
      <w:tr w:rsidR="0058187E" w:rsidRPr="00D401C8" w14:paraId="189004CE" w14:textId="77777777" w:rsidTr="03356A46">
        <w:trPr>
          <w:trHeight w:val="694"/>
        </w:trPr>
        <w:tc>
          <w:tcPr>
            <w:tcW w:w="3420" w:type="dxa"/>
            <w:vMerge/>
          </w:tcPr>
          <w:p w14:paraId="0673D54F" w14:textId="77777777" w:rsidR="0058187E" w:rsidRPr="008D7B8A" w:rsidDel="00376084" w:rsidRDefault="0058187E" w:rsidP="00107CAA">
            <w:pPr>
              <w:rPr>
                <w:rFonts w:ascii="Arial" w:hAnsi="Arial" w:cs="Arial"/>
                <w:bCs/>
              </w:rPr>
            </w:pPr>
          </w:p>
        </w:tc>
        <w:tc>
          <w:tcPr>
            <w:tcW w:w="5596" w:type="dxa"/>
            <w:gridSpan w:val="2"/>
            <w:shd w:val="clear" w:color="auto" w:fill="auto"/>
            <w:vAlign w:val="center"/>
          </w:tcPr>
          <w:p w14:paraId="24CAF119" w14:textId="77777777" w:rsidR="0058187E" w:rsidRPr="008D7B8A" w:rsidRDefault="0058187E" w:rsidP="00107CA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Lead(s) Name and Role</w:t>
            </w:r>
            <w:r w:rsidRPr="008D7B8A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</w:tc>
      </w:tr>
      <w:tr w:rsidR="0058187E" w:rsidRPr="00D401C8" w14:paraId="0E5FDF97" w14:textId="77777777" w:rsidTr="03356A46">
        <w:trPr>
          <w:trHeight w:val="705"/>
        </w:trPr>
        <w:tc>
          <w:tcPr>
            <w:tcW w:w="3420" w:type="dxa"/>
            <w:vMerge/>
          </w:tcPr>
          <w:p w14:paraId="68151991" w14:textId="77777777" w:rsidR="0058187E" w:rsidRPr="008D7B8A" w:rsidRDefault="0058187E" w:rsidP="00107CAA">
            <w:pPr>
              <w:rPr>
                <w:rFonts w:ascii="Arial" w:hAnsi="Arial" w:cs="Arial"/>
                <w:bCs/>
              </w:rPr>
            </w:pPr>
          </w:p>
        </w:tc>
        <w:tc>
          <w:tcPr>
            <w:tcW w:w="5596" w:type="dxa"/>
            <w:gridSpan w:val="2"/>
            <w:shd w:val="clear" w:color="auto" w:fill="auto"/>
            <w:vAlign w:val="center"/>
          </w:tcPr>
          <w:p w14:paraId="0C82BB80" w14:textId="77777777" w:rsidR="0058187E" w:rsidRPr="008D7B8A" w:rsidRDefault="0058187E" w:rsidP="00107CA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Lead(s) </w:t>
            </w:r>
            <w:r w:rsidRPr="008D7B8A">
              <w:rPr>
                <w:rFonts w:ascii="Arial" w:hAnsi="Arial" w:cs="Arial"/>
                <w:bCs/>
                <w:sz w:val="20"/>
                <w:szCs w:val="20"/>
              </w:rPr>
              <w:t xml:space="preserve">Email: </w:t>
            </w:r>
          </w:p>
        </w:tc>
      </w:tr>
      <w:tr w:rsidR="0058187E" w:rsidRPr="00D401C8" w14:paraId="727EB805" w14:textId="77777777" w:rsidTr="03356A46">
        <w:trPr>
          <w:trHeight w:val="416"/>
        </w:trPr>
        <w:tc>
          <w:tcPr>
            <w:tcW w:w="3420" w:type="dxa"/>
            <w:vMerge/>
          </w:tcPr>
          <w:p w14:paraId="0F115F47" w14:textId="77777777" w:rsidR="0058187E" w:rsidRPr="008D7B8A" w:rsidRDefault="0058187E" w:rsidP="00107CAA">
            <w:pPr>
              <w:rPr>
                <w:rFonts w:ascii="Arial" w:hAnsi="Arial" w:cs="Arial"/>
                <w:bCs/>
              </w:rPr>
            </w:pPr>
          </w:p>
        </w:tc>
        <w:tc>
          <w:tcPr>
            <w:tcW w:w="5596" w:type="dxa"/>
            <w:gridSpan w:val="2"/>
            <w:shd w:val="clear" w:color="auto" w:fill="auto"/>
            <w:vAlign w:val="center"/>
          </w:tcPr>
          <w:p w14:paraId="2880DBD8" w14:textId="77777777" w:rsidR="0058187E" w:rsidRPr="008D7B8A" w:rsidRDefault="0058187E" w:rsidP="00107CA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Lead(s) </w:t>
            </w:r>
            <w:r w:rsidRPr="008D7B8A">
              <w:rPr>
                <w:rFonts w:ascii="Arial" w:hAnsi="Arial" w:cs="Arial"/>
                <w:bCs/>
                <w:sz w:val="20"/>
                <w:szCs w:val="20"/>
              </w:rPr>
              <w:t xml:space="preserve">Telephone: </w:t>
            </w:r>
          </w:p>
        </w:tc>
      </w:tr>
      <w:tr w:rsidR="0058187E" w:rsidRPr="00D401C8" w14:paraId="77B68A2C" w14:textId="77777777" w:rsidTr="03356A46">
        <w:trPr>
          <w:trHeight w:val="416"/>
        </w:trPr>
        <w:tc>
          <w:tcPr>
            <w:tcW w:w="3420" w:type="dxa"/>
            <w:vMerge/>
          </w:tcPr>
          <w:p w14:paraId="50DE2622" w14:textId="77777777" w:rsidR="0058187E" w:rsidRPr="008D7B8A" w:rsidRDefault="0058187E" w:rsidP="00107CAA">
            <w:pPr>
              <w:rPr>
                <w:rFonts w:ascii="Arial" w:hAnsi="Arial" w:cs="Arial"/>
                <w:bCs/>
              </w:rPr>
            </w:pPr>
          </w:p>
        </w:tc>
        <w:tc>
          <w:tcPr>
            <w:tcW w:w="5596" w:type="dxa"/>
            <w:gridSpan w:val="2"/>
            <w:shd w:val="clear" w:color="auto" w:fill="auto"/>
            <w:vAlign w:val="center"/>
          </w:tcPr>
          <w:p w14:paraId="500981C4" w14:textId="77777777" w:rsidR="0058187E" w:rsidRDefault="0058187E" w:rsidP="00107CA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Please confirm that either your practice manager/GP partners or PCN Clinical Director are in support of this application:</w:t>
            </w:r>
          </w:p>
          <w:p w14:paraId="7569D252" w14:textId="08E25CEA" w:rsidR="0058187E" w:rsidRDefault="0058187E" w:rsidP="00107CA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956CA" w:rsidRPr="00D401C8" w14:paraId="3D30F093" w14:textId="77777777" w:rsidTr="03356A46">
        <w:trPr>
          <w:trHeight w:val="841"/>
        </w:trPr>
        <w:tc>
          <w:tcPr>
            <w:tcW w:w="3420" w:type="dxa"/>
            <w:shd w:val="clear" w:color="auto" w:fill="DEEAF6" w:themeFill="accent5" w:themeFillTint="33"/>
          </w:tcPr>
          <w:p w14:paraId="39ACF895" w14:textId="77777777" w:rsidR="004956CA" w:rsidRPr="005E2A1C" w:rsidRDefault="004956CA" w:rsidP="004956CA">
            <w:pPr>
              <w:pStyle w:val="bodytextnumbered11"/>
              <w:spacing w:after="160"/>
              <w:rPr>
                <w:b/>
                <w:bCs/>
              </w:rPr>
            </w:pPr>
            <w:r>
              <w:rPr>
                <w:b/>
                <w:bCs/>
              </w:rPr>
              <w:t>Operational and Clinical Roles</w:t>
            </w:r>
          </w:p>
          <w:p w14:paraId="3BC94D03" w14:textId="5CA98FA9" w:rsidR="00D01AB2" w:rsidRPr="00640AA5" w:rsidRDefault="004956CA" w:rsidP="047AFF1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77C863FE">
              <w:rPr>
                <w:rFonts w:ascii="Arial" w:hAnsi="Arial" w:cs="Arial"/>
                <w:sz w:val="16"/>
                <w:szCs w:val="16"/>
              </w:rPr>
              <w:t xml:space="preserve">Indicate the key roles and people responsible for leading the local programme. </w:t>
            </w:r>
          </w:p>
          <w:p w14:paraId="69677650" w14:textId="5F8C71B2" w:rsidR="004956CA" w:rsidRPr="00640AA5" w:rsidRDefault="004956CA" w:rsidP="00107C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6" w:type="dxa"/>
            <w:gridSpan w:val="2"/>
            <w:shd w:val="clear" w:color="auto" w:fill="auto"/>
          </w:tcPr>
          <w:tbl>
            <w:tblPr>
              <w:tblStyle w:val="TableGrid"/>
              <w:tblpPr w:leftFromText="180" w:rightFromText="180" w:horzAnchor="margin" w:tblpY="420"/>
              <w:tblOverlap w:val="never"/>
              <w:tblW w:w="4453" w:type="pct"/>
              <w:tblLook w:val="04A0" w:firstRow="1" w:lastRow="0" w:firstColumn="1" w:lastColumn="0" w:noHBand="0" w:noVBand="1"/>
            </w:tblPr>
            <w:tblGrid>
              <w:gridCol w:w="2241"/>
              <w:gridCol w:w="2542"/>
            </w:tblGrid>
            <w:tr w:rsidR="00D01AB2" w:rsidRPr="00EE38EE" w14:paraId="21CBF186" w14:textId="77777777" w:rsidTr="00D01AB2">
              <w:trPr>
                <w:trHeight w:val="293"/>
              </w:trPr>
              <w:tc>
                <w:tcPr>
                  <w:tcW w:w="2343" w:type="pct"/>
                  <w:shd w:val="clear" w:color="auto" w:fill="DEEAF6" w:themeFill="accent5" w:themeFillTint="33"/>
                  <w:vAlign w:val="center"/>
                </w:tcPr>
                <w:p w14:paraId="4132CC81" w14:textId="77777777" w:rsidR="00D01AB2" w:rsidRDefault="00D01AB2" w:rsidP="00107CAA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54DC4ADA" w14:textId="77777777" w:rsidR="00D01AB2" w:rsidRPr="00EE38EE" w:rsidRDefault="00D01AB2" w:rsidP="00107CAA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Role in the local programme</w:t>
                  </w:r>
                </w:p>
              </w:tc>
              <w:tc>
                <w:tcPr>
                  <w:tcW w:w="2657" w:type="pct"/>
                  <w:shd w:val="clear" w:color="auto" w:fill="DEEAF6" w:themeFill="accent5" w:themeFillTint="33"/>
                  <w:vAlign w:val="center"/>
                </w:tcPr>
                <w:p w14:paraId="22306CCE" w14:textId="41A516FE" w:rsidR="00D01AB2" w:rsidRPr="00EE38EE" w:rsidRDefault="00D01AB2" w:rsidP="00107CAA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E38E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Lead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person (Name)</w:t>
                  </w:r>
                  <w:r w:rsidR="00C0458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&amp; description of contribution</w:t>
                  </w:r>
                </w:p>
              </w:tc>
            </w:tr>
            <w:tr w:rsidR="00D01AB2" w:rsidRPr="00EE38EE" w14:paraId="0F2F3405" w14:textId="77777777" w:rsidTr="00D01AB2">
              <w:trPr>
                <w:trHeight w:val="479"/>
              </w:trPr>
              <w:tc>
                <w:tcPr>
                  <w:tcW w:w="2343" w:type="pct"/>
                </w:tcPr>
                <w:p w14:paraId="27FD6664" w14:textId="77777777" w:rsidR="00D01AB2" w:rsidRPr="00443A22" w:rsidRDefault="00D01AB2" w:rsidP="00107CAA">
                  <w:pPr>
                    <w:widowControl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43A22">
                    <w:rPr>
                      <w:rFonts w:ascii="Arial" w:hAnsi="Arial" w:cs="Arial"/>
                      <w:sz w:val="16"/>
                      <w:szCs w:val="16"/>
                    </w:rPr>
                    <w:t>Clinical Lead</w:t>
                  </w:r>
                </w:p>
              </w:tc>
              <w:tc>
                <w:tcPr>
                  <w:tcW w:w="2657" w:type="pct"/>
                </w:tcPr>
                <w:p w14:paraId="3F4DD375" w14:textId="77777777" w:rsidR="00D01AB2" w:rsidRPr="00EE38EE" w:rsidRDefault="00D01AB2" w:rsidP="00107CAA">
                  <w:pPr>
                    <w:widowControl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01AB2" w:rsidRPr="00EE38EE" w14:paraId="3B14DE01" w14:textId="77777777" w:rsidTr="00D01AB2">
              <w:trPr>
                <w:trHeight w:val="490"/>
              </w:trPr>
              <w:tc>
                <w:tcPr>
                  <w:tcW w:w="2343" w:type="pct"/>
                </w:tcPr>
                <w:p w14:paraId="20EB6B3A" w14:textId="7601AA0D" w:rsidR="00D01AB2" w:rsidRPr="00443A22" w:rsidRDefault="00D01AB2" w:rsidP="00107CAA">
                  <w:pPr>
                    <w:widowControl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Operational Lead</w:t>
                  </w:r>
                </w:p>
              </w:tc>
              <w:tc>
                <w:tcPr>
                  <w:tcW w:w="2657" w:type="pct"/>
                </w:tcPr>
                <w:p w14:paraId="027D4785" w14:textId="77777777" w:rsidR="00D01AB2" w:rsidRPr="00EE38EE" w:rsidRDefault="00D01AB2" w:rsidP="00107CAA">
                  <w:pPr>
                    <w:widowControl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01AB2" w:rsidRPr="00EE38EE" w14:paraId="487C575A" w14:textId="77777777" w:rsidTr="00D01AB2">
              <w:trPr>
                <w:trHeight w:val="479"/>
              </w:trPr>
              <w:tc>
                <w:tcPr>
                  <w:tcW w:w="2343" w:type="pct"/>
                </w:tcPr>
                <w:p w14:paraId="2A959F16" w14:textId="6421D611" w:rsidR="00D01AB2" w:rsidRPr="00443A22" w:rsidRDefault="00744EBC" w:rsidP="00107CAA">
                  <w:pPr>
                    <w:widowControl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Other </w:t>
                  </w:r>
                  <w:r w:rsidR="00C04582">
                    <w:rPr>
                      <w:rFonts w:ascii="Arial" w:hAnsi="Arial" w:cs="Arial"/>
                      <w:sz w:val="16"/>
                      <w:szCs w:val="16"/>
                    </w:rPr>
                    <w:t>staff involved in the pilot</w:t>
                  </w:r>
                </w:p>
              </w:tc>
              <w:tc>
                <w:tcPr>
                  <w:tcW w:w="2657" w:type="pct"/>
                </w:tcPr>
                <w:p w14:paraId="4904D6D9" w14:textId="77777777" w:rsidR="00D01AB2" w:rsidRPr="00EE38EE" w:rsidRDefault="00D01AB2" w:rsidP="00107CAA">
                  <w:pPr>
                    <w:widowControl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C79F854" w14:textId="77777777" w:rsidR="004956CA" w:rsidRDefault="004956CA" w:rsidP="00107C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E44B7D" w14:textId="77777777" w:rsidR="00D01AB2" w:rsidRDefault="00D01AB2" w:rsidP="00107C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956CA" w:rsidRPr="009A3DAB" w14:paraId="5558AA1E" w14:textId="77777777" w:rsidTr="03356A46">
        <w:tblPrEx>
          <w:shd w:val="clear" w:color="auto" w:fill="auto"/>
        </w:tblPrEx>
        <w:trPr>
          <w:trHeight w:val="1701"/>
        </w:trPr>
        <w:tc>
          <w:tcPr>
            <w:tcW w:w="9016" w:type="dxa"/>
            <w:gridSpan w:val="3"/>
            <w:shd w:val="clear" w:color="auto" w:fill="DEEAF6" w:themeFill="accent5" w:themeFillTint="33"/>
          </w:tcPr>
          <w:p w14:paraId="657E7D7F" w14:textId="7541FFCD" w:rsidR="004956CA" w:rsidRDefault="004956CA" w:rsidP="004904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Section 2: </w:t>
            </w:r>
            <w:r w:rsidR="0049041C">
              <w:rPr>
                <w:rFonts w:ascii="Arial" w:hAnsi="Arial" w:cs="Arial"/>
                <w:b/>
                <w:sz w:val="24"/>
                <w:szCs w:val="24"/>
              </w:rPr>
              <w:t xml:space="preserve">Case Finding </w:t>
            </w:r>
            <w:r w:rsidR="00201FB5">
              <w:rPr>
                <w:rFonts w:ascii="Arial" w:hAnsi="Arial" w:cs="Arial"/>
                <w:b/>
                <w:sz w:val="24"/>
                <w:szCs w:val="24"/>
              </w:rPr>
              <w:t>Pilot Idea</w:t>
            </w:r>
          </w:p>
          <w:p w14:paraId="7492A7F0" w14:textId="77777777" w:rsidR="00201FB5" w:rsidRDefault="00201FB5" w:rsidP="004904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416703" w14:textId="77777777" w:rsidR="007A05AA" w:rsidRDefault="007A05AA" w:rsidP="007A05A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Applications will be assessed on the following</w:t>
            </w:r>
            <w:r w:rsidRPr="0009529B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  <w:p w14:paraId="793B904A" w14:textId="77777777" w:rsidR="0049041C" w:rsidRPr="00E2782B" w:rsidRDefault="0049041C" w:rsidP="00107CA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09EB0649" w14:textId="1ED98E77" w:rsidR="004956CA" w:rsidRPr="00CA3136" w:rsidRDefault="004956CA" w:rsidP="004956CA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CA3136">
              <w:rPr>
                <w:rFonts w:ascii="Arial" w:hAnsi="Arial" w:cs="Arial"/>
                <w:sz w:val="20"/>
                <w:szCs w:val="20"/>
              </w:rPr>
              <w:t>That the</w:t>
            </w:r>
            <w:r w:rsidR="00E44E31">
              <w:rPr>
                <w:rFonts w:ascii="Arial" w:hAnsi="Arial" w:cs="Arial"/>
                <w:sz w:val="20"/>
                <w:szCs w:val="20"/>
              </w:rPr>
              <w:t xml:space="preserve"> idea h</w:t>
            </w:r>
            <w:r w:rsidR="009350F4">
              <w:rPr>
                <w:rFonts w:ascii="Arial" w:hAnsi="Arial" w:cs="Arial"/>
                <w:sz w:val="20"/>
                <w:szCs w:val="20"/>
              </w:rPr>
              <w:t>as a clear hypothesis on how the case finding approach could help to diagnose cancer earlier for this cohort of patients</w:t>
            </w:r>
            <w:r w:rsidR="00A31D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765E">
              <w:rPr>
                <w:rFonts w:ascii="Arial" w:hAnsi="Arial" w:cs="Arial"/>
                <w:sz w:val="20"/>
                <w:szCs w:val="20"/>
              </w:rPr>
              <w:t>and any supporting data</w:t>
            </w:r>
          </w:p>
          <w:p w14:paraId="185CCE8D" w14:textId="3D71DF58" w:rsidR="004956CA" w:rsidRPr="00CA3136" w:rsidRDefault="004956CA" w:rsidP="004956CA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CA3136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009350F4">
              <w:rPr>
                <w:rFonts w:ascii="Arial" w:hAnsi="Arial" w:cs="Arial"/>
                <w:sz w:val="20"/>
                <w:szCs w:val="20"/>
              </w:rPr>
              <w:t>clear eligibility criteria has been thought through</w:t>
            </w:r>
          </w:p>
          <w:p w14:paraId="1B7954C6" w14:textId="77777777" w:rsidR="004956CA" w:rsidRDefault="004956CA" w:rsidP="004956CA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CA3136">
              <w:rPr>
                <w:rFonts w:ascii="Arial" w:hAnsi="Arial" w:cs="Arial"/>
                <w:sz w:val="20"/>
                <w:szCs w:val="20"/>
              </w:rPr>
              <w:t xml:space="preserve">That modelling has been carried out to estimate the number of people that </w:t>
            </w:r>
            <w:r w:rsidR="006E14E1">
              <w:rPr>
                <w:rFonts w:ascii="Arial" w:hAnsi="Arial" w:cs="Arial"/>
                <w:sz w:val="20"/>
                <w:szCs w:val="20"/>
              </w:rPr>
              <w:t>will be impacted by this case finding initiative</w:t>
            </w:r>
          </w:p>
          <w:p w14:paraId="3B6CBB42" w14:textId="5E9D6A99" w:rsidR="007433EE" w:rsidRPr="006A0768" w:rsidRDefault="007433EE" w:rsidP="004956CA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the idea seeks to reduce Health Inequalities (HI)</w:t>
            </w:r>
          </w:p>
        </w:tc>
      </w:tr>
      <w:tr w:rsidR="004956CA" w:rsidRPr="009A3DAB" w14:paraId="715A90AF" w14:textId="77777777" w:rsidTr="03356A46">
        <w:tblPrEx>
          <w:shd w:val="clear" w:color="auto" w:fill="auto"/>
        </w:tblPrEx>
        <w:trPr>
          <w:trHeight w:val="3251"/>
        </w:trPr>
        <w:tc>
          <w:tcPr>
            <w:tcW w:w="3420" w:type="dxa"/>
            <w:shd w:val="clear" w:color="auto" w:fill="DEEAF6" w:themeFill="accent5" w:themeFillTint="33"/>
          </w:tcPr>
          <w:p w14:paraId="45832441" w14:textId="171DF747" w:rsidR="004956CA" w:rsidRPr="00657A1D" w:rsidRDefault="004956CA" w:rsidP="00107CAA">
            <w:pPr>
              <w:pStyle w:val="h3numbered"/>
              <w:numPr>
                <w:ilvl w:val="0"/>
                <w:numId w:val="0"/>
              </w:numPr>
              <w:rPr>
                <w:b/>
                <w:bCs/>
                <w:color w:val="auto"/>
              </w:rPr>
            </w:pPr>
            <w:bookmarkStart w:id="0" w:name="_Toc182314606"/>
            <w:bookmarkStart w:id="1" w:name="_Toc182314884"/>
            <w:r>
              <w:rPr>
                <w:b/>
                <w:bCs/>
                <w:color w:val="auto"/>
              </w:rPr>
              <w:lastRenderedPageBreak/>
              <w:t xml:space="preserve">2.1 </w:t>
            </w:r>
            <w:bookmarkEnd w:id="0"/>
            <w:bookmarkEnd w:id="1"/>
            <w:r w:rsidR="001B449F">
              <w:rPr>
                <w:b/>
                <w:bCs/>
                <w:color w:val="auto"/>
              </w:rPr>
              <w:t>Case Finding Idea</w:t>
            </w:r>
          </w:p>
          <w:p w14:paraId="0D739C63" w14:textId="7AC7B6EE" w:rsidR="004956CA" w:rsidRDefault="004956CA" w:rsidP="00107CA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Use the box provided to indicate </w:t>
            </w:r>
            <w:r w:rsidR="001B449F">
              <w:rPr>
                <w:rFonts w:ascii="Arial" w:hAnsi="Arial" w:cs="Arial"/>
                <w:sz w:val="16"/>
                <w:szCs w:val="16"/>
              </w:rPr>
              <w:t xml:space="preserve">an overview of your case finding idea. </w:t>
            </w:r>
          </w:p>
          <w:p w14:paraId="2743330B" w14:textId="5AC4E151" w:rsidR="004956CA" w:rsidRDefault="004956CA" w:rsidP="00107CA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Please </w:t>
            </w:r>
            <w:r w:rsidR="001B449F">
              <w:rPr>
                <w:rFonts w:ascii="Arial" w:hAnsi="Arial" w:cs="Arial"/>
                <w:sz w:val="16"/>
                <w:szCs w:val="16"/>
              </w:rPr>
              <w:t>include eligibility criter</w:t>
            </w:r>
            <w:r w:rsidR="007433EE">
              <w:rPr>
                <w:rFonts w:ascii="Arial" w:hAnsi="Arial" w:cs="Arial"/>
                <w:sz w:val="16"/>
                <w:szCs w:val="16"/>
              </w:rPr>
              <w:t>ia and if applicable, detail on how this project reduces HI – if it does not directly reduce HI, you must detail how the project does not exacerbate existing HI.</w:t>
            </w:r>
          </w:p>
          <w:p w14:paraId="580A05DC" w14:textId="77777777" w:rsidR="004956CA" w:rsidRPr="00E2782B" w:rsidRDefault="004956CA" w:rsidP="00107CAA">
            <w:pPr>
              <w:pStyle w:val="h3numbered"/>
              <w:numPr>
                <w:ilvl w:val="0"/>
                <w:numId w:val="0"/>
              </w:numPr>
              <w:ind w:left="624" w:hanging="624"/>
              <w:rPr>
                <w:b/>
                <w:bCs/>
                <w:color w:val="auto"/>
              </w:rPr>
            </w:pPr>
          </w:p>
        </w:tc>
        <w:tc>
          <w:tcPr>
            <w:tcW w:w="5596" w:type="dxa"/>
            <w:gridSpan w:val="2"/>
          </w:tcPr>
          <w:p w14:paraId="6D3A51A1" w14:textId="77777777" w:rsidR="004956CA" w:rsidRPr="009A3DAB" w:rsidRDefault="004956CA" w:rsidP="00107CAA">
            <w:pPr>
              <w:rPr>
                <w:rFonts w:ascii="Arial" w:hAnsi="Arial" w:cs="Arial"/>
                <w:i/>
                <w:iCs/>
                <w:color w:val="7F7F7F" w:themeColor="text1" w:themeTint="80"/>
                <w:sz w:val="16"/>
                <w:szCs w:val="16"/>
                <w:highlight w:val="yellow"/>
              </w:rPr>
            </w:pPr>
          </w:p>
        </w:tc>
      </w:tr>
      <w:tr w:rsidR="004956CA" w:rsidRPr="009A3DAB" w14:paraId="478573E9" w14:textId="77777777" w:rsidTr="03356A46">
        <w:tblPrEx>
          <w:shd w:val="clear" w:color="auto" w:fill="auto"/>
        </w:tblPrEx>
        <w:trPr>
          <w:trHeight w:val="1521"/>
        </w:trPr>
        <w:tc>
          <w:tcPr>
            <w:tcW w:w="3420" w:type="dxa"/>
            <w:vMerge w:val="restart"/>
            <w:shd w:val="clear" w:color="auto" w:fill="DEEAF6" w:themeFill="accent5" w:themeFillTint="33"/>
          </w:tcPr>
          <w:p w14:paraId="3A6D8BE0" w14:textId="7AD64583" w:rsidR="004956CA" w:rsidRPr="00DD0239" w:rsidRDefault="004956CA" w:rsidP="00107CAA">
            <w:pPr>
              <w:pStyle w:val="h3numbered"/>
              <w:numPr>
                <w:ilvl w:val="0"/>
                <w:numId w:val="0"/>
              </w:numPr>
              <w:ind w:left="624" w:hanging="624"/>
              <w:rPr>
                <w:b/>
                <w:bCs/>
                <w:color w:val="auto"/>
              </w:rPr>
            </w:pPr>
            <w:bookmarkStart w:id="2" w:name="_Toc182314607"/>
            <w:bookmarkStart w:id="3" w:name="_Toc182314885"/>
            <w:r>
              <w:rPr>
                <w:b/>
                <w:bCs/>
                <w:color w:val="auto"/>
              </w:rPr>
              <w:t>2.2</w:t>
            </w:r>
            <w:r w:rsidRPr="00DD0239">
              <w:rPr>
                <w:b/>
                <w:bCs/>
                <w:color w:val="auto"/>
              </w:rPr>
              <w:t>Trajectories: How many eligible patients do you estimate will be included in the local programme?</w:t>
            </w:r>
            <w:bookmarkEnd w:id="2"/>
            <w:bookmarkEnd w:id="3"/>
          </w:p>
          <w:p w14:paraId="3B98940E" w14:textId="10F819A6" w:rsidR="004956CA" w:rsidRPr="009A3DAB" w:rsidRDefault="00EB5D95" w:rsidP="005A2A4D">
            <w:pPr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B5D95">
              <w:rPr>
                <w:rFonts w:ascii="Arial" w:hAnsi="Arial" w:cs="Arial"/>
                <w:bCs/>
                <w:sz w:val="16"/>
                <w:szCs w:val="16"/>
              </w:rPr>
              <w:t xml:space="preserve">Whilst there is no minimum for this, please consider that we will need to collect enough meaningful data to be able to evaluate effectively. </w:t>
            </w:r>
          </w:p>
        </w:tc>
        <w:tc>
          <w:tcPr>
            <w:tcW w:w="2963" w:type="dxa"/>
          </w:tcPr>
          <w:p w14:paraId="6774B9B2" w14:textId="77777777" w:rsidR="004956CA" w:rsidRPr="009A3DAB" w:rsidRDefault="004956CA" w:rsidP="00107CAA">
            <w:pPr>
              <w:rPr>
                <w:rFonts w:ascii="Arial" w:hAnsi="Arial" w:cs="Arial"/>
                <w:i/>
                <w:iCs/>
                <w:color w:val="7F7F7F" w:themeColor="text1" w:themeTint="80"/>
                <w:sz w:val="16"/>
                <w:szCs w:val="16"/>
                <w:highlight w:val="yellow"/>
              </w:rPr>
            </w:pPr>
            <w:r w:rsidRPr="00E97897">
              <w:rPr>
                <w:rFonts w:ascii="Arial" w:hAnsi="Arial" w:cs="Arial"/>
                <w:sz w:val="20"/>
                <w:szCs w:val="20"/>
              </w:rPr>
              <w:t>Number of PCNs</w:t>
            </w:r>
            <w:r>
              <w:rPr>
                <w:rFonts w:ascii="Arial" w:hAnsi="Arial" w:cs="Arial"/>
                <w:sz w:val="20"/>
                <w:szCs w:val="20"/>
              </w:rPr>
              <w:t xml:space="preserve"> taking part in the local programme</w:t>
            </w:r>
            <w:r w:rsidRPr="00E9789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33" w:type="dxa"/>
          </w:tcPr>
          <w:p w14:paraId="0404CEFD" w14:textId="77777777" w:rsidR="004956CA" w:rsidRPr="009A3DAB" w:rsidRDefault="004956CA" w:rsidP="00107CAA">
            <w:pPr>
              <w:rPr>
                <w:rFonts w:ascii="Arial" w:hAnsi="Arial" w:cs="Arial"/>
                <w:i/>
                <w:iCs/>
                <w:color w:val="7F7F7F" w:themeColor="text1" w:themeTint="80"/>
                <w:sz w:val="16"/>
                <w:szCs w:val="16"/>
                <w:highlight w:val="yellow"/>
              </w:rPr>
            </w:pPr>
          </w:p>
        </w:tc>
      </w:tr>
      <w:tr w:rsidR="004956CA" w:rsidRPr="00E97897" w14:paraId="49FA3B1B" w14:textId="77777777" w:rsidTr="03356A46">
        <w:tblPrEx>
          <w:shd w:val="clear" w:color="auto" w:fill="auto"/>
        </w:tblPrEx>
        <w:trPr>
          <w:trHeight w:val="1519"/>
        </w:trPr>
        <w:tc>
          <w:tcPr>
            <w:tcW w:w="3420" w:type="dxa"/>
            <w:vMerge/>
          </w:tcPr>
          <w:p w14:paraId="65BC8DBB" w14:textId="77777777" w:rsidR="004956CA" w:rsidRPr="00E2782B" w:rsidRDefault="004956CA" w:rsidP="004956CA">
            <w:pPr>
              <w:pStyle w:val="h3numbered"/>
              <w:numPr>
                <w:ilvl w:val="1"/>
                <w:numId w:val="33"/>
              </w:numPr>
              <w:rPr>
                <w:b/>
                <w:bCs/>
                <w:color w:val="auto"/>
              </w:rPr>
            </w:pPr>
          </w:p>
        </w:tc>
        <w:tc>
          <w:tcPr>
            <w:tcW w:w="2963" w:type="dxa"/>
          </w:tcPr>
          <w:p w14:paraId="0D9621D8" w14:textId="77777777" w:rsidR="004956CA" w:rsidRPr="00E97897" w:rsidRDefault="004956CA" w:rsidP="00107CAA">
            <w:pPr>
              <w:rPr>
                <w:rFonts w:ascii="Arial" w:hAnsi="Arial" w:cs="Arial"/>
                <w:sz w:val="20"/>
                <w:szCs w:val="20"/>
              </w:rPr>
            </w:pPr>
            <w:r w:rsidRPr="00E97897">
              <w:rPr>
                <w:rFonts w:ascii="Arial" w:hAnsi="Arial" w:cs="Arial"/>
                <w:sz w:val="20"/>
                <w:szCs w:val="20"/>
              </w:rPr>
              <w:t>Number of GP practices:</w:t>
            </w:r>
          </w:p>
        </w:tc>
        <w:tc>
          <w:tcPr>
            <w:tcW w:w="2633" w:type="dxa"/>
          </w:tcPr>
          <w:p w14:paraId="539D05F4" w14:textId="77777777" w:rsidR="004956CA" w:rsidRPr="00E97897" w:rsidRDefault="004956CA" w:rsidP="00107C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6CA" w:rsidRPr="00E97897" w14:paraId="47492645" w14:textId="77777777" w:rsidTr="03356A46">
        <w:tblPrEx>
          <w:shd w:val="clear" w:color="auto" w:fill="auto"/>
        </w:tblPrEx>
        <w:trPr>
          <w:trHeight w:val="1519"/>
        </w:trPr>
        <w:tc>
          <w:tcPr>
            <w:tcW w:w="3420" w:type="dxa"/>
            <w:vMerge/>
          </w:tcPr>
          <w:p w14:paraId="1FBA5001" w14:textId="77777777" w:rsidR="004956CA" w:rsidRPr="00E2782B" w:rsidRDefault="004956CA" w:rsidP="004956CA">
            <w:pPr>
              <w:pStyle w:val="h3numbered"/>
              <w:numPr>
                <w:ilvl w:val="1"/>
                <w:numId w:val="33"/>
              </w:numPr>
              <w:rPr>
                <w:b/>
                <w:bCs/>
                <w:color w:val="auto"/>
              </w:rPr>
            </w:pPr>
          </w:p>
        </w:tc>
        <w:tc>
          <w:tcPr>
            <w:tcW w:w="2963" w:type="dxa"/>
          </w:tcPr>
          <w:p w14:paraId="499BFDFF" w14:textId="2DC28CD9" w:rsidR="004956CA" w:rsidRPr="00E97897" w:rsidRDefault="004956CA" w:rsidP="00107CAA">
            <w:pPr>
              <w:rPr>
                <w:rFonts w:ascii="Arial" w:hAnsi="Arial" w:cs="Arial"/>
                <w:sz w:val="20"/>
                <w:szCs w:val="20"/>
              </w:rPr>
            </w:pPr>
            <w:r w:rsidRPr="00E97897">
              <w:rPr>
                <w:rFonts w:ascii="Arial" w:hAnsi="Arial" w:cs="Arial"/>
                <w:sz w:val="20"/>
                <w:szCs w:val="20"/>
              </w:rPr>
              <w:t xml:space="preserve">Total number of people </w:t>
            </w:r>
            <w:r w:rsidR="001D43DB">
              <w:rPr>
                <w:rFonts w:ascii="Arial" w:hAnsi="Arial" w:cs="Arial"/>
                <w:sz w:val="20"/>
                <w:szCs w:val="20"/>
              </w:rPr>
              <w:t>that meet your eligibility criteria</w:t>
            </w:r>
            <w:r w:rsidRPr="00E97897">
              <w:rPr>
                <w:rFonts w:ascii="Arial" w:hAnsi="Arial" w:cs="Arial"/>
                <w:sz w:val="20"/>
                <w:szCs w:val="20"/>
              </w:rPr>
              <w:t xml:space="preserve"> across all GP practices:</w:t>
            </w:r>
          </w:p>
        </w:tc>
        <w:tc>
          <w:tcPr>
            <w:tcW w:w="2633" w:type="dxa"/>
          </w:tcPr>
          <w:p w14:paraId="006BEBFE" w14:textId="77777777" w:rsidR="004956CA" w:rsidRPr="00E97897" w:rsidRDefault="004956CA" w:rsidP="00107C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6CA" w:rsidRPr="00D401C8" w14:paraId="25AB631E" w14:textId="77777777" w:rsidTr="03356A46">
        <w:tc>
          <w:tcPr>
            <w:tcW w:w="9016" w:type="dxa"/>
            <w:gridSpan w:val="3"/>
            <w:shd w:val="clear" w:color="auto" w:fill="DEEAF6" w:themeFill="accent5" w:themeFillTint="33"/>
          </w:tcPr>
          <w:p w14:paraId="33785862" w14:textId="77777777" w:rsidR="004956CA" w:rsidRDefault="004956CA" w:rsidP="00107C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E36BB7" w14:textId="77777777" w:rsidR="004956CA" w:rsidRDefault="004956CA" w:rsidP="00107C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Section 3: Delivery</w:t>
            </w:r>
          </w:p>
          <w:p w14:paraId="7CF12F42" w14:textId="77777777" w:rsidR="00CA42C9" w:rsidRDefault="00CA42C9" w:rsidP="00107C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5B2D25" w14:textId="77777777" w:rsidR="007A05AA" w:rsidRDefault="007A05AA" w:rsidP="007A05A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Applications will be assessed on the following</w:t>
            </w:r>
            <w:r w:rsidRPr="0009529B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  <w:p w14:paraId="10424900" w14:textId="77777777" w:rsidR="00CA42C9" w:rsidRPr="00CA3136" w:rsidRDefault="00CA42C9" w:rsidP="00107C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90A74E" w14:textId="77777777" w:rsidR="004956CA" w:rsidRPr="00CA3136" w:rsidRDefault="004956CA" w:rsidP="00107CAA">
            <w:pPr>
              <w:rPr>
                <w:rFonts w:ascii="Arial" w:hAnsi="Arial" w:cs="Arial"/>
                <w:sz w:val="20"/>
                <w:szCs w:val="20"/>
              </w:rPr>
            </w:pPr>
            <w:r w:rsidRPr="00CA3136">
              <w:rPr>
                <w:rFonts w:ascii="Arial" w:hAnsi="Arial" w:cs="Arial"/>
                <w:b/>
                <w:sz w:val="20"/>
                <w:szCs w:val="20"/>
              </w:rPr>
              <w:t>Case-finding searches</w:t>
            </w:r>
          </w:p>
          <w:p w14:paraId="296F3015" w14:textId="52207BCC" w:rsidR="004956CA" w:rsidRPr="00CA3136" w:rsidRDefault="004956CA" w:rsidP="03356A46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3356A46">
              <w:rPr>
                <w:rFonts w:ascii="Arial" w:hAnsi="Arial" w:cs="Arial"/>
                <w:sz w:val="20"/>
                <w:szCs w:val="20"/>
              </w:rPr>
              <w:t>A process is in place for conducting the searches at the defined regular intervals</w:t>
            </w:r>
            <w:r w:rsidR="7103202E" w:rsidRPr="03356A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103202E" w:rsidRPr="03356A46">
              <w:rPr>
                <w:rFonts w:ascii="Arial" w:eastAsia="Arial" w:hAnsi="Arial" w:cs="Arial"/>
                <w:sz w:val="20"/>
                <w:szCs w:val="20"/>
              </w:rPr>
              <w:t>and ensuring data is accurate</w:t>
            </w:r>
          </w:p>
          <w:p w14:paraId="299459D1" w14:textId="77777777" w:rsidR="004956CA" w:rsidRPr="00CA3136" w:rsidRDefault="004956CA" w:rsidP="004956CA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CA3136">
              <w:rPr>
                <w:rFonts w:ascii="Arial" w:hAnsi="Arial" w:cs="Arial"/>
                <w:sz w:val="20"/>
                <w:szCs w:val="20"/>
              </w:rPr>
              <w:t>A process is in place for how patient records will be updated to record participation and outcomes</w:t>
            </w:r>
          </w:p>
          <w:p w14:paraId="3B4665A4" w14:textId="77777777" w:rsidR="004956CA" w:rsidRPr="0009529B" w:rsidRDefault="004956CA" w:rsidP="00107CA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9529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Patient pathway</w:t>
            </w:r>
          </w:p>
          <w:p w14:paraId="16B61FB2" w14:textId="77777777" w:rsidR="004956CA" w:rsidRPr="00CA3136" w:rsidRDefault="004956CA" w:rsidP="004956CA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CA3136">
              <w:rPr>
                <w:rFonts w:ascii="Arial" w:hAnsi="Arial" w:cs="Arial"/>
                <w:sz w:val="20"/>
                <w:szCs w:val="20"/>
              </w:rPr>
              <w:t xml:space="preserve">Clear explanation of how the clinical pathway will be adhered to and who is responsible for conducting each stage </w:t>
            </w:r>
          </w:p>
          <w:p w14:paraId="63EA9E58" w14:textId="6E901A5C" w:rsidR="004956CA" w:rsidRPr="00CA3136" w:rsidRDefault="00017EF8" w:rsidP="004956CA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applicable, c</w:t>
            </w:r>
            <w:r w:rsidR="004956CA" w:rsidRPr="00CA3136">
              <w:rPr>
                <w:rFonts w:ascii="Arial" w:hAnsi="Arial" w:cs="Arial"/>
                <w:sz w:val="20"/>
                <w:szCs w:val="20"/>
              </w:rPr>
              <w:t xml:space="preserve">lear process for how referrals will be made to secondary care </w:t>
            </w:r>
            <w:r w:rsidR="007433EE">
              <w:rPr>
                <w:rFonts w:ascii="Arial" w:hAnsi="Arial" w:cs="Arial"/>
                <w:sz w:val="20"/>
                <w:szCs w:val="20"/>
              </w:rPr>
              <w:t>and engagement with secondary care</w:t>
            </w:r>
          </w:p>
          <w:p w14:paraId="3AC97607" w14:textId="77777777" w:rsidR="004956CA" w:rsidRDefault="004956CA" w:rsidP="00107CAA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Quality Assurance</w:t>
            </w:r>
          </w:p>
          <w:p w14:paraId="6CCE7E53" w14:textId="77777777" w:rsidR="004956CA" w:rsidRPr="00CA3136" w:rsidRDefault="004956CA" w:rsidP="004956CA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CA3136">
              <w:rPr>
                <w:rFonts w:ascii="Arial" w:hAnsi="Arial" w:cs="Arial"/>
                <w:sz w:val="20"/>
                <w:szCs w:val="20"/>
              </w:rPr>
              <w:t xml:space="preserve">A process for identifying and managing risks and patient safety </w:t>
            </w:r>
          </w:p>
          <w:p w14:paraId="48D12379" w14:textId="325D7F36" w:rsidR="004956CA" w:rsidRPr="00CA3136" w:rsidRDefault="004956CA" w:rsidP="004956CA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CA3136">
              <w:rPr>
                <w:rFonts w:ascii="Arial" w:hAnsi="Arial" w:cs="Arial"/>
                <w:sz w:val="20"/>
                <w:szCs w:val="20"/>
              </w:rPr>
              <w:t xml:space="preserve">Description of how learnings will be shared </w:t>
            </w:r>
            <w:r w:rsidR="00A42D4A">
              <w:rPr>
                <w:rFonts w:ascii="Arial" w:hAnsi="Arial" w:cs="Arial"/>
                <w:sz w:val="20"/>
                <w:szCs w:val="20"/>
              </w:rPr>
              <w:t>with the Cancer Alliance and across SWAG</w:t>
            </w:r>
          </w:p>
          <w:p w14:paraId="1A4AB366" w14:textId="77777777" w:rsidR="004956CA" w:rsidRPr="0009529B" w:rsidRDefault="004956CA" w:rsidP="00107CA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3356A46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Evaluation</w:t>
            </w:r>
          </w:p>
          <w:p w14:paraId="51941BAB" w14:textId="37D07AD7" w:rsidR="68A8A988" w:rsidRDefault="68A8A988" w:rsidP="03356A46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3356A46">
              <w:rPr>
                <w:rFonts w:ascii="Arial" w:eastAsia="Arial" w:hAnsi="Arial" w:cs="Arial"/>
                <w:sz w:val="20"/>
                <w:szCs w:val="20"/>
              </w:rPr>
              <w:t>Clarity on the outcomes and benefits expected</w:t>
            </w:r>
          </w:p>
          <w:p w14:paraId="190A1F5C" w14:textId="2EDA5C9A" w:rsidR="68A8A988" w:rsidRDefault="68A8A988" w:rsidP="03356A46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rPr>
                <w:rFonts w:ascii="Arial" w:eastAsia="Arial" w:hAnsi="Arial" w:cs="Arial"/>
              </w:rPr>
            </w:pPr>
            <w:r w:rsidRPr="03356A46">
              <w:rPr>
                <w:rFonts w:ascii="Arial" w:eastAsia="Arial" w:hAnsi="Arial" w:cs="Arial"/>
                <w:sz w:val="20"/>
                <w:szCs w:val="20"/>
              </w:rPr>
              <w:lastRenderedPageBreak/>
              <w:t>A clear commitment to supporting the evaluation activities led by the Health Innovation Network</w:t>
            </w:r>
          </w:p>
          <w:p w14:paraId="74E2DA2B" w14:textId="40BAB13E" w:rsidR="004956CA" w:rsidRPr="00CA3136" w:rsidRDefault="00217287" w:rsidP="004956CA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applicable, c</w:t>
            </w:r>
            <w:r w:rsidR="004956CA" w:rsidRPr="00CA3136">
              <w:rPr>
                <w:rFonts w:ascii="Arial" w:hAnsi="Arial" w:cs="Arial"/>
                <w:sz w:val="20"/>
                <w:szCs w:val="20"/>
              </w:rPr>
              <w:t>lear process for assuring secondary care referral outcomes are recorded and can be linked back to the pilot</w:t>
            </w:r>
          </w:p>
          <w:p w14:paraId="39C71633" w14:textId="77777777" w:rsidR="004956CA" w:rsidRPr="008D4DB8" w:rsidRDefault="004956CA" w:rsidP="0021728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4956CA" w:rsidRPr="00D401C8" w14:paraId="01023E52" w14:textId="77777777" w:rsidTr="03356A46">
        <w:tc>
          <w:tcPr>
            <w:tcW w:w="9016" w:type="dxa"/>
            <w:gridSpan w:val="3"/>
            <w:shd w:val="clear" w:color="auto" w:fill="DEEAF6" w:themeFill="accent5" w:themeFillTint="33"/>
            <w:vAlign w:val="center"/>
          </w:tcPr>
          <w:p w14:paraId="6A595AEE" w14:textId="77777777" w:rsidR="004956CA" w:rsidRDefault="004956CA" w:rsidP="00107CAA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Case-finding searches</w:t>
            </w:r>
            <w:r w:rsidRPr="00D77BFB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4956CA" w:rsidRPr="00212CA8" w14:paraId="29AF5678" w14:textId="77777777" w:rsidTr="03356A46">
        <w:tc>
          <w:tcPr>
            <w:tcW w:w="3420" w:type="dxa"/>
            <w:shd w:val="clear" w:color="auto" w:fill="DEEAF6" w:themeFill="accent5" w:themeFillTint="33"/>
          </w:tcPr>
          <w:p w14:paraId="4E1D8BCE" w14:textId="11D75F78" w:rsidR="004956CA" w:rsidRDefault="004956CA" w:rsidP="0092435F">
            <w:pPr>
              <w:pStyle w:val="h3numbered"/>
              <w:numPr>
                <w:ilvl w:val="1"/>
                <w:numId w:val="34"/>
              </w:numPr>
              <w:rPr>
                <w:b/>
                <w:bCs/>
                <w:color w:val="auto"/>
              </w:rPr>
            </w:pPr>
            <w:bookmarkStart w:id="4" w:name="_Toc182306991"/>
            <w:r>
              <w:rPr>
                <w:b/>
                <w:bCs/>
                <w:color w:val="auto"/>
              </w:rPr>
              <w:t xml:space="preserve"> </w:t>
            </w:r>
            <w:bookmarkStart w:id="5" w:name="_Toc182314609"/>
            <w:bookmarkStart w:id="6" w:name="_Toc182314887"/>
            <w:r w:rsidRPr="00102F4D">
              <w:rPr>
                <w:b/>
                <w:bCs/>
                <w:color w:val="auto"/>
              </w:rPr>
              <w:t xml:space="preserve">How will the case-finding searches be conducted </w:t>
            </w:r>
            <w:r w:rsidR="002E024B">
              <w:rPr>
                <w:b/>
                <w:bCs/>
                <w:color w:val="auto"/>
              </w:rPr>
              <w:t>and at what intervals</w:t>
            </w:r>
            <w:r w:rsidRPr="00102F4D">
              <w:rPr>
                <w:b/>
                <w:bCs/>
                <w:color w:val="auto"/>
              </w:rPr>
              <w:t>?</w:t>
            </w:r>
            <w:bookmarkEnd w:id="4"/>
            <w:bookmarkEnd w:id="5"/>
            <w:bookmarkEnd w:id="6"/>
          </w:p>
          <w:p w14:paraId="0C72068E" w14:textId="3F34F6ED" w:rsidR="004956CA" w:rsidRPr="00CC0D34" w:rsidRDefault="004956CA" w:rsidP="00107CAA">
            <w:pPr>
              <w:widowContro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B02F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596" w:type="dxa"/>
            <w:gridSpan w:val="2"/>
            <w:shd w:val="clear" w:color="auto" w:fill="auto"/>
          </w:tcPr>
          <w:p w14:paraId="0D722552" w14:textId="77777777" w:rsidR="004956CA" w:rsidRPr="00212CA8" w:rsidRDefault="004956CA" w:rsidP="00107CAA">
            <w:pPr>
              <w:widowControl w:val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212C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 xml:space="preserve">Example of details to include: </w:t>
            </w:r>
          </w:p>
          <w:p w14:paraId="15F6EBE8" w14:textId="77777777" w:rsidR="004956CA" w:rsidRPr="00212CA8" w:rsidRDefault="004956CA" w:rsidP="004956CA">
            <w:pPr>
              <w:pStyle w:val="ListParagraph"/>
              <w:widowControl w:val="0"/>
              <w:numPr>
                <w:ilvl w:val="0"/>
                <w:numId w:val="31"/>
              </w:numPr>
              <w:spacing w:after="200"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12CA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How are you proposing the case-finding searches will be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conducted?</w:t>
            </w:r>
          </w:p>
          <w:p w14:paraId="3CC4DEDA" w14:textId="77777777" w:rsidR="004956CA" w:rsidRPr="00212CA8" w:rsidRDefault="004956CA" w:rsidP="004956CA">
            <w:pPr>
              <w:pStyle w:val="ListParagraph"/>
              <w:widowControl w:val="0"/>
              <w:numPr>
                <w:ilvl w:val="0"/>
                <w:numId w:val="31"/>
              </w:numPr>
              <w:spacing w:after="200" w:line="276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2C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Who will be responsible for conducting the data searches at each GP practice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?</w:t>
            </w:r>
          </w:p>
          <w:p w14:paraId="67A6142E" w14:textId="77777777" w:rsidR="004956CA" w:rsidRPr="00212CA8" w:rsidRDefault="004956CA" w:rsidP="004956CA">
            <w:pPr>
              <w:pStyle w:val="ListParagraph"/>
              <w:widowControl w:val="0"/>
              <w:numPr>
                <w:ilvl w:val="0"/>
                <w:numId w:val="31"/>
              </w:numPr>
              <w:spacing w:after="200" w:line="276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12C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How will you ensure consistency and accuracy of the searches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?</w:t>
            </w:r>
          </w:p>
          <w:p w14:paraId="4BE4D34A" w14:textId="263CA945" w:rsidR="004956CA" w:rsidRPr="00665151" w:rsidRDefault="004956CA" w:rsidP="03356A46">
            <w:pPr>
              <w:pStyle w:val="ListParagraph"/>
              <w:widowControl w:val="0"/>
              <w:numPr>
                <w:ilvl w:val="0"/>
                <w:numId w:val="31"/>
              </w:numPr>
              <w:spacing w:after="200" w:line="276" w:lineRule="auto"/>
            </w:pPr>
            <w:r w:rsidRPr="03356A4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Do you anticipate any risks/issues with your approach?</w:t>
            </w:r>
            <w:r w:rsidR="2EF840B5" w:rsidRPr="03356A46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 w:rsidR="2EF840B5" w:rsidRPr="03356A46">
              <w:rPr>
                <w:rFonts w:ascii="Arial" w:eastAsia="Arial" w:hAnsi="Arial" w:cs="Arial"/>
                <w:i/>
                <w:iCs/>
                <w:sz w:val="16"/>
                <w:szCs w:val="16"/>
              </w:rPr>
              <w:t>How will they be mitigated for?</w:t>
            </w:r>
          </w:p>
          <w:p w14:paraId="248A8CEF" w14:textId="77777777" w:rsidR="004956CA" w:rsidRDefault="004956CA" w:rsidP="00107CAA">
            <w:pPr>
              <w:widowControl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724D7880" w14:textId="77777777" w:rsidR="004956CA" w:rsidRDefault="004956CA" w:rsidP="00107CAA">
            <w:pPr>
              <w:widowControl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2114B1E0" w14:textId="77777777" w:rsidR="004956CA" w:rsidRDefault="004956CA" w:rsidP="00107CAA">
            <w:pPr>
              <w:widowControl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31F89D17" w14:textId="77777777" w:rsidR="004956CA" w:rsidRPr="00212CA8" w:rsidRDefault="004956CA" w:rsidP="00107CAA">
            <w:pPr>
              <w:widowControl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4956CA" w:rsidRPr="00D401C8" w14:paraId="5F5F6345" w14:textId="77777777" w:rsidTr="03356A46">
        <w:tc>
          <w:tcPr>
            <w:tcW w:w="9016" w:type="dxa"/>
            <w:gridSpan w:val="3"/>
            <w:shd w:val="clear" w:color="auto" w:fill="DEEAF6" w:themeFill="accent5" w:themeFillTint="33"/>
            <w:vAlign w:val="center"/>
          </w:tcPr>
          <w:p w14:paraId="46950EA3" w14:textId="77777777" w:rsidR="004956CA" w:rsidRPr="00F5573E" w:rsidRDefault="004956CA" w:rsidP="00107CAA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Patient pathway</w:t>
            </w:r>
            <w:r w:rsidRPr="00D77BFB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4956CA" w:rsidRPr="00D401C8" w14:paraId="5680392D" w14:textId="77777777" w:rsidTr="03356A46">
        <w:tc>
          <w:tcPr>
            <w:tcW w:w="3420" w:type="dxa"/>
            <w:shd w:val="clear" w:color="auto" w:fill="DEEAF6" w:themeFill="accent5" w:themeFillTint="33"/>
            <w:vAlign w:val="center"/>
          </w:tcPr>
          <w:p w14:paraId="69704906" w14:textId="77777777" w:rsidR="004956CA" w:rsidRPr="00E16D47" w:rsidRDefault="004956CA" w:rsidP="00D44DE0">
            <w:pPr>
              <w:pStyle w:val="h3numbered"/>
              <w:numPr>
                <w:ilvl w:val="1"/>
                <w:numId w:val="34"/>
              </w:numPr>
              <w:rPr>
                <w:b/>
                <w:bCs/>
                <w:color w:val="auto"/>
              </w:rPr>
            </w:pPr>
            <w:bookmarkStart w:id="7" w:name="_Toc182306992"/>
            <w:bookmarkStart w:id="8" w:name="_Toc182314610"/>
            <w:bookmarkStart w:id="9" w:name="_Toc182314888"/>
            <w:r w:rsidRPr="00E16D47">
              <w:rPr>
                <w:b/>
                <w:bCs/>
                <w:color w:val="auto"/>
              </w:rPr>
              <w:t>How will the clinical pathway be delivered?</w:t>
            </w:r>
            <w:bookmarkEnd w:id="7"/>
            <w:bookmarkEnd w:id="8"/>
            <w:bookmarkEnd w:id="9"/>
          </w:p>
          <w:p w14:paraId="13AE47CB" w14:textId="24942571" w:rsidR="004956CA" w:rsidRPr="005513C4" w:rsidRDefault="004956CA" w:rsidP="00107CAA">
            <w:pPr>
              <w:pStyle w:val="h3numbered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5596" w:type="dxa"/>
            <w:gridSpan w:val="2"/>
            <w:shd w:val="clear" w:color="auto" w:fill="auto"/>
            <w:vAlign w:val="center"/>
          </w:tcPr>
          <w:p w14:paraId="2004FDB5" w14:textId="77777777" w:rsidR="004956CA" w:rsidRDefault="004956CA" w:rsidP="00107CAA">
            <w:pPr>
              <w:widowControl w:val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212C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 xml:space="preserve">Example of details to include: </w:t>
            </w:r>
          </w:p>
          <w:p w14:paraId="6356D388" w14:textId="173F26E9" w:rsidR="00D44DE0" w:rsidRDefault="00D44DE0" w:rsidP="004956CA">
            <w:pPr>
              <w:pStyle w:val="ListParagraph"/>
              <w:widowControl w:val="0"/>
              <w:numPr>
                <w:ilvl w:val="0"/>
                <w:numId w:val="32"/>
              </w:numPr>
              <w:spacing w:after="200" w:line="276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What will the patient pathway look like for your case finding pilot?</w:t>
            </w:r>
          </w:p>
          <w:p w14:paraId="7A85BCC0" w14:textId="6C50659B" w:rsidR="004956CA" w:rsidRPr="00E16D47" w:rsidRDefault="004956CA" w:rsidP="004956CA">
            <w:pPr>
              <w:pStyle w:val="ListParagraph"/>
              <w:widowControl w:val="0"/>
              <w:numPr>
                <w:ilvl w:val="0"/>
                <w:numId w:val="32"/>
              </w:numPr>
              <w:spacing w:after="200" w:line="276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E16D4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How will you contact patients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?</w:t>
            </w:r>
            <w:r w:rsidRPr="00E16D4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</w:p>
          <w:p w14:paraId="5FBECB82" w14:textId="76E145ED" w:rsidR="004956CA" w:rsidRDefault="00D44DE0" w:rsidP="004956CA">
            <w:pPr>
              <w:pStyle w:val="ListParagraph"/>
              <w:widowControl w:val="0"/>
              <w:numPr>
                <w:ilvl w:val="0"/>
                <w:numId w:val="32"/>
              </w:numPr>
              <w:spacing w:after="200" w:line="276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If applicable, h</w:t>
            </w:r>
            <w:r w:rsidR="004956CA" w:rsidRPr="00E16D4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ow will referrals to secondary care be made</w:t>
            </w:r>
            <w:r w:rsidR="004956C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 xml:space="preserve"> in a timely manner?</w:t>
            </w:r>
          </w:p>
          <w:p w14:paraId="29223514" w14:textId="4EA4111C" w:rsidR="007433EE" w:rsidRDefault="007433EE" w:rsidP="004956CA">
            <w:pPr>
              <w:pStyle w:val="ListParagraph"/>
              <w:widowControl w:val="0"/>
              <w:numPr>
                <w:ilvl w:val="0"/>
                <w:numId w:val="32"/>
              </w:numPr>
              <w:spacing w:after="200" w:line="276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If applicable, w</w:t>
            </w:r>
            <w:r w:rsidRPr="007433E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hat engagement will you do or have you done with secondary care to ensure that the pathway fits in the normal practice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?</w:t>
            </w:r>
          </w:p>
          <w:p w14:paraId="3FCDE536" w14:textId="77777777" w:rsidR="004956CA" w:rsidRDefault="004956CA" w:rsidP="004956CA">
            <w:pPr>
              <w:pStyle w:val="ListParagraph"/>
              <w:widowControl w:val="0"/>
              <w:numPr>
                <w:ilvl w:val="0"/>
                <w:numId w:val="32"/>
              </w:numPr>
              <w:spacing w:after="200" w:line="276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E16D4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How will you communicate with patients about the pilot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?</w:t>
            </w:r>
          </w:p>
          <w:p w14:paraId="1454EE25" w14:textId="77777777" w:rsidR="00ED5480" w:rsidRPr="00396841" w:rsidRDefault="00ED5480" w:rsidP="00ED5480">
            <w:pPr>
              <w:pStyle w:val="ListParagraph"/>
              <w:widowControl w:val="0"/>
              <w:numPr>
                <w:ilvl w:val="0"/>
                <w:numId w:val="32"/>
              </w:numPr>
              <w:spacing w:after="200" w:line="276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39684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Do you anticipate any risks/issues with your approach? How will they be mitigated for?</w:t>
            </w:r>
          </w:p>
          <w:p w14:paraId="0E84B65E" w14:textId="77777777" w:rsidR="00ED5480" w:rsidRPr="00E16D47" w:rsidRDefault="00ED5480" w:rsidP="00ED5480">
            <w:pPr>
              <w:pStyle w:val="ListParagraph"/>
              <w:widowControl w:val="0"/>
              <w:spacing w:after="200" w:line="276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</w:p>
          <w:p w14:paraId="58DF1A10" w14:textId="77777777" w:rsidR="004956CA" w:rsidRPr="00212CA8" w:rsidRDefault="004956CA" w:rsidP="00107CAA">
            <w:pPr>
              <w:widowControl w:val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</w:p>
          <w:p w14:paraId="01F7C2AA" w14:textId="77777777" w:rsidR="004956CA" w:rsidRDefault="004956CA" w:rsidP="00107CAA">
            <w:pPr>
              <w:widowControl w:val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</w:p>
          <w:p w14:paraId="18F3A7FC" w14:textId="77777777" w:rsidR="004956CA" w:rsidRPr="00F5573E" w:rsidRDefault="004956CA" w:rsidP="00107CAA">
            <w:pPr>
              <w:widowControl w:val="0"/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</w:pPr>
          </w:p>
        </w:tc>
      </w:tr>
      <w:tr w:rsidR="004956CA" w:rsidRPr="00D401C8" w14:paraId="7877FA18" w14:textId="77777777" w:rsidTr="03356A46">
        <w:tc>
          <w:tcPr>
            <w:tcW w:w="9016" w:type="dxa"/>
            <w:gridSpan w:val="3"/>
            <w:shd w:val="clear" w:color="auto" w:fill="DEEAF6" w:themeFill="accent5" w:themeFillTint="33"/>
            <w:vAlign w:val="center"/>
          </w:tcPr>
          <w:p w14:paraId="101E60E5" w14:textId="77777777" w:rsidR="004956CA" w:rsidRDefault="004956CA" w:rsidP="00107CAA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Quality assurance</w:t>
            </w:r>
            <w:r w:rsidRPr="00D77BFB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4956CA" w:rsidRPr="00D401C8" w14:paraId="269BB3E2" w14:textId="77777777" w:rsidTr="03356A46">
        <w:tc>
          <w:tcPr>
            <w:tcW w:w="3420" w:type="dxa"/>
            <w:shd w:val="clear" w:color="auto" w:fill="DEEAF6" w:themeFill="accent5" w:themeFillTint="33"/>
          </w:tcPr>
          <w:p w14:paraId="2DC260CF" w14:textId="05AE664A" w:rsidR="004956CA" w:rsidRDefault="004956CA" w:rsidP="00DC6A51">
            <w:pPr>
              <w:pStyle w:val="h3numbered"/>
              <w:numPr>
                <w:ilvl w:val="1"/>
                <w:numId w:val="34"/>
              </w:numPr>
              <w:rPr>
                <w:b/>
                <w:bCs/>
                <w:color w:val="auto"/>
              </w:rPr>
            </w:pPr>
            <w:bookmarkStart w:id="10" w:name="_Toc182306994"/>
            <w:bookmarkStart w:id="11" w:name="_Toc182314612"/>
            <w:bookmarkStart w:id="12" w:name="_Toc182314890"/>
            <w:r w:rsidRPr="00443A22">
              <w:rPr>
                <w:b/>
                <w:bCs/>
                <w:color w:val="auto"/>
              </w:rPr>
              <w:t xml:space="preserve">Describe how </w:t>
            </w:r>
            <w:bookmarkEnd w:id="10"/>
            <w:bookmarkEnd w:id="11"/>
            <w:bookmarkEnd w:id="12"/>
            <w:r w:rsidR="00CA09B8">
              <w:rPr>
                <w:b/>
                <w:bCs/>
                <w:color w:val="auto"/>
              </w:rPr>
              <w:t xml:space="preserve">you will ensure patient safety </w:t>
            </w:r>
          </w:p>
          <w:p w14:paraId="1508A2DE" w14:textId="6D65BB22" w:rsidR="004956CA" w:rsidRPr="00DA4711" w:rsidRDefault="004956CA" w:rsidP="00107CAA">
            <w:pPr>
              <w:pStyle w:val="h3numbered"/>
              <w:numPr>
                <w:ilvl w:val="0"/>
                <w:numId w:val="0"/>
              </w:numPr>
              <w:rPr>
                <w:color w:val="auto"/>
                <w:sz w:val="16"/>
                <w:szCs w:val="16"/>
              </w:rPr>
            </w:pPr>
          </w:p>
        </w:tc>
        <w:tc>
          <w:tcPr>
            <w:tcW w:w="5596" w:type="dxa"/>
            <w:gridSpan w:val="2"/>
            <w:shd w:val="clear" w:color="auto" w:fill="auto"/>
          </w:tcPr>
          <w:p w14:paraId="075CE4EF" w14:textId="77777777" w:rsidR="004956CA" w:rsidRDefault="004956CA" w:rsidP="00107CAA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E548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Example of details to include: </w:t>
            </w:r>
          </w:p>
          <w:p w14:paraId="1479A5DF" w14:textId="5F8D1680" w:rsidR="006821E7" w:rsidRPr="006821E7" w:rsidRDefault="006821E7" w:rsidP="006821E7">
            <w:pPr>
              <w:pStyle w:val="ListParagraph"/>
              <w:widowControl w:val="0"/>
              <w:numPr>
                <w:ilvl w:val="0"/>
                <w:numId w:val="32"/>
              </w:numPr>
              <w:spacing w:after="200"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How will you manage patient safety?</w:t>
            </w:r>
          </w:p>
          <w:p w14:paraId="7C375ACC" w14:textId="41DFAEC0" w:rsidR="00EB5D95" w:rsidRPr="00EB5D95" w:rsidRDefault="00EB5D95" w:rsidP="004956CA">
            <w:pPr>
              <w:pStyle w:val="ListParagraph"/>
              <w:widowControl w:val="0"/>
              <w:numPr>
                <w:ilvl w:val="0"/>
                <w:numId w:val="32"/>
              </w:numPr>
              <w:spacing w:after="200"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B5D95">
              <w:rPr>
                <w:rFonts w:ascii="Arial" w:hAnsi="Arial" w:cs="Arial"/>
                <w:i/>
                <w:iCs/>
                <w:sz w:val="16"/>
                <w:szCs w:val="16"/>
              </w:rPr>
              <w:t>Will you need to seek ethical approval?</w:t>
            </w:r>
          </w:p>
          <w:p w14:paraId="4F59E471" w14:textId="77777777" w:rsidR="004956CA" w:rsidRPr="00067C31" w:rsidRDefault="004956CA" w:rsidP="00107CAA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69D964C" w14:textId="77777777" w:rsidR="004956CA" w:rsidRDefault="004956CA" w:rsidP="00107CAA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4956CA" w:rsidRPr="00D401C8" w14:paraId="3783DA36" w14:textId="77777777" w:rsidTr="03356A46">
        <w:tc>
          <w:tcPr>
            <w:tcW w:w="9016" w:type="dxa"/>
            <w:gridSpan w:val="3"/>
            <w:shd w:val="clear" w:color="auto" w:fill="DEEAF6" w:themeFill="accent5" w:themeFillTint="33"/>
            <w:vAlign w:val="center"/>
          </w:tcPr>
          <w:p w14:paraId="3E50A983" w14:textId="77777777" w:rsidR="004956CA" w:rsidRDefault="004956CA" w:rsidP="00107CAA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Evaluation</w:t>
            </w:r>
            <w:r w:rsidRPr="00D77BFB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4956CA" w:rsidRPr="00D401C8" w14:paraId="25A85830" w14:textId="77777777" w:rsidTr="03356A46">
        <w:tc>
          <w:tcPr>
            <w:tcW w:w="3420" w:type="dxa"/>
            <w:shd w:val="clear" w:color="auto" w:fill="DEEAF6" w:themeFill="accent5" w:themeFillTint="33"/>
            <w:vAlign w:val="center"/>
          </w:tcPr>
          <w:p w14:paraId="5857185E" w14:textId="7539F9FE" w:rsidR="004956CA" w:rsidRPr="004D0B49" w:rsidRDefault="00860C13" w:rsidP="00C22549">
            <w:pPr>
              <w:pStyle w:val="h3numbered"/>
              <w:numPr>
                <w:ilvl w:val="1"/>
                <w:numId w:val="34"/>
              </w:numPr>
              <w:rPr>
                <w:b/>
                <w:bCs/>
                <w:color w:val="auto"/>
              </w:rPr>
            </w:pPr>
            <w:bookmarkStart w:id="13" w:name="_Toc182306996"/>
            <w:bookmarkStart w:id="14" w:name="_Toc182314614"/>
            <w:bookmarkStart w:id="15" w:name="_Toc182314892"/>
            <w:r>
              <w:rPr>
                <w:b/>
                <w:bCs/>
                <w:color w:val="auto"/>
              </w:rPr>
              <w:lastRenderedPageBreak/>
              <w:t>What is your evaluation plan</w:t>
            </w:r>
            <w:r w:rsidR="004956CA">
              <w:rPr>
                <w:b/>
                <w:bCs/>
                <w:color w:val="auto"/>
              </w:rPr>
              <w:t>?</w:t>
            </w:r>
            <w:bookmarkEnd w:id="13"/>
            <w:bookmarkEnd w:id="14"/>
            <w:bookmarkEnd w:id="15"/>
          </w:p>
          <w:p w14:paraId="204EA451" w14:textId="307DC973" w:rsidR="006B4153" w:rsidRDefault="006B4153" w:rsidP="00107CAA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96" w:type="dxa"/>
            <w:gridSpan w:val="2"/>
            <w:shd w:val="clear" w:color="auto" w:fill="auto"/>
            <w:vAlign w:val="center"/>
          </w:tcPr>
          <w:p w14:paraId="04028CEC" w14:textId="77777777" w:rsidR="004956CA" w:rsidRDefault="004956CA" w:rsidP="00107CAA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E5483">
              <w:rPr>
                <w:rFonts w:ascii="Arial" w:hAnsi="Arial" w:cs="Arial"/>
                <w:i/>
                <w:iCs/>
                <w:sz w:val="16"/>
                <w:szCs w:val="16"/>
              </w:rPr>
              <w:t>Example of details to include:</w:t>
            </w:r>
          </w:p>
          <w:p w14:paraId="61AD0717" w14:textId="77777777" w:rsidR="00ED5480" w:rsidRDefault="00ED5480" w:rsidP="00ED5480">
            <w:pPr>
              <w:pStyle w:val="ListParagraph"/>
              <w:widowControl w:val="0"/>
              <w:numPr>
                <w:ilvl w:val="0"/>
                <w:numId w:val="33"/>
              </w:numPr>
              <w:spacing w:after="200"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What outcomes and impacts do you expect to achieve within the timeframe of the project?</w:t>
            </w:r>
          </w:p>
          <w:p w14:paraId="62397078" w14:textId="67F876CC" w:rsidR="00ED5480" w:rsidRDefault="00ED5480" w:rsidP="00ED5480">
            <w:pPr>
              <w:pStyle w:val="ListParagraph"/>
              <w:widowControl w:val="0"/>
              <w:numPr>
                <w:ilvl w:val="0"/>
                <w:numId w:val="33"/>
              </w:numPr>
              <w:spacing w:after="200"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A clear plan on how these outcome measures will be collected at a patient level</w:t>
            </w:r>
          </w:p>
          <w:p w14:paraId="495F2E5C" w14:textId="77777777" w:rsidR="00ED5480" w:rsidRPr="00396841" w:rsidRDefault="00ED5480" w:rsidP="00ED5480">
            <w:pPr>
              <w:pStyle w:val="ListParagraph"/>
              <w:widowControl w:val="0"/>
              <w:numPr>
                <w:ilvl w:val="0"/>
                <w:numId w:val="33"/>
              </w:numPr>
              <w:spacing w:after="200" w:line="276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</w:pPr>
            <w:r w:rsidRPr="0039684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Do you anticipate any risks/issues with your approach? How will they be mitigated for?</w:t>
            </w:r>
          </w:p>
          <w:p w14:paraId="18F157AF" w14:textId="77777777" w:rsidR="004956CA" w:rsidRDefault="004956CA" w:rsidP="00107CAA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DBDA245" w14:textId="77777777" w:rsidR="004956CA" w:rsidRDefault="004956CA" w:rsidP="00107CAA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F073F21" w14:textId="77777777" w:rsidR="004956CA" w:rsidRDefault="004956CA" w:rsidP="00107CAA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40DBDD1" w14:textId="77777777" w:rsidR="004956CA" w:rsidRDefault="004956CA" w:rsidP="00107CAA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E37B2E6" w14:textId="77777777" w:rsidR="004956CA" w:rsidRDefault="004956CA" w:rsidP="00107CAA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1BA5E8C" w14:textId="77777777" w:rsidR="004956CA" w:rsidRDefault="004956CA" w:rsidP="00107CAA">
            <w:pPr>
              <w:widowControl w:val="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1640E08" w14:textId="77777777" w:rsidR="006B4153" w:rsidRDefault="006B4153" w:rsidP="00107CAA">
            <w:pPr>
              <w:widowControl w:val="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17FD68D" w14:textId="77777777" w:rsidR="006B4153" w:rsidRDefault="006B4153" w:rsidP="00107CAA">
            <w:pPr>
              <w:widowControl w:val="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C2E53A8" w14:textId="77777777" w:rsidR="006B4153" w:rsidRDefault="006B4153" w:rsidP="00107CAA">
            <w:pPr>
              <w:widowControl w:val="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C35BDAC" w14:textId="77777777" w:rsidR="006B4153" w:rsidRDefault="006B4153" w:rsidP="00107CAA">
            <w:pPr>
              <w:widowControl w:val="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7FAF995" w14:textId="77777777" w:rsidR="00086019" w:rsidRDefault="00086019" w:rsidP="00107CAA">
            <w:pPr>
              <w:widowControl w:val="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9D6EF54" w14:textId="77777777" w:rsidR="00086019" w:rsidRPr="00067C31" w:rsidRDefault="00086019" w:rsidP="00107CAA">
            <w:pPr>
              <w:widowControl w:val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4956CA" w:rsidRPr="00D401C8" w14:paraId="2360F3DF" w14:textId="77777777" w:rsidTr="03356A46">
        <w:tc>
          <w:tcPr>
            <w:tcW w:w="9016" w:type="dxa"/>
            <w:gridSpan w:val="3"/>
            <w:shd w:val="clear" w:color="auto" w:fill="DEEAF6" w:themeFill="accent5" w:themeFillTint="33"/>
          </w:tcPr>
          <w:p w14:paraId="4C3649F6" w14:textId="77777777" w:rsidR="006B4153" w:rsidRDefault="004956CA" w:rsidP="0008601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4D16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Section 4: Funding</w:t>
            </w:r>
          </w:p>
          <w:p w14:paraId="52160299" w14:textId="77777777" w:rsidR="007A05AA" w:rsidRDefault="007A05AA" w:rsidP="77C863F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59C040ED" w14:textId="77777777" w:rsidR="007A05AA" w:rsidRDefault="007A05AA" w:rsidP="77C863F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77C863FE">
              <w:rPr>
                <w:rFonts w:ascii="Arial" w:hAnsi="Arial" w:cs="Arial"/>
                <w:sz w:val="20"/>
                <w:szCs w:val="20"/>
              </w:rPr>
              <w:t>Applications will be assessed on the following</w:t>
            </w:r>
            <w:r w:rsidRPr="77C863FE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  <w:p w14:paraId="7933C936" w14:textId="77777777" w:rsidR="007A05AA" w:rsidRDefault="007A05AA" w:rsidP="77C863F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6E284339" w14:textId="085275F9" w:rsidR="007A05AA" w:rsidRPr="007A05AA" w:rsidRDefault="007A05AA" w:rsidP="77C863FE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77C863FE">
              <w:rPr>
                <w:rFonts w:ascii="Arial" w:hAnsi="Arial" w:cs="Arial"/>
                <w:sz w:val="20"/>
                <w:szCs w:val="20"/>
                <w:lang w:val="fr-FR"/>
              </w:rPr>
              <w:t>Whether the funding is justified and a clear breakdown of costs are provided</w:t>
            </w:r>
          </w:p>
          <w:p w14:paraId="161E4C47" w14:textId="5987A70A" w:rsidR="007A05AA" w:rsidRPr="007A05AA" w:rsidRDefault="007A05AA" w:rsidP="000860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56CA" w:rsidRPr="00D401C8" w14:paraId="33C1B5BA" w14:textId="77777777" w:rsidTr="03356A46">
        <w:tc>
          <w:tcPr>
            <w:tcW w:w="3420" w:type="dxa"/>
            <w:shd w:val="clear" w:color="auto" w:fill="DEEAF6" w:themeFill="accent5" w:themeFillTint="33"/>
          </w:tcPr>
          <w:p w14:paraId="56C1E30F" w14:textId="37A2228B" w:rsidR="004956CA" w:rsidRPr="00DD0239" w:rsidRDefault="004956CA" w:rsidP="00107C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0239">
              <w:rPr>
                <w:rFonts w:ascii="Arial" w:hAnsi="Arial" w:cs="Arial"/>
                <w:b/>
                <w:sz w:val="24"/>
                <w:szCs w:val="24"/>
              </w:rPr>
              <w:t>4.</w:t>
            </w:r>
            <w:r w:rsidR="00C06CF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DD0239">
              <w:rPr>
                <w:rFonts w:ascii="Arial" w:hAnsi="Arial" w:cs="Arial"/>
                <w:b/>
                <w:sz w:val="24"/>
                <w:szCs w:val="24"/>
              </w:rPr>
              <w:t xml:space="preserve"> Total value requested for the </w:t>
            </w:r>
            <w:r w:rsidR="00C06CFA">
              <w:rPr>
                <w:rFonts w:ascii="Arial" w:hAnsi="Arial" w:cs="Arial"/>
                <w:b/>
                <w:sz w:val="24"/>
                <w:szCs w:val="24"/>
              </w:rPr>
              <w:t>pilot</w:t>
            </w:r>
          </w:p>
          <w:p w14:paraId="50DF2D3B" w14:textId="7A3302A0" w:rsidR="004956CA" w:rsidRPr="00A00F6B" w:rsidRDefault="004956CA" w:rsidP="00107CAA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5596" w:type="dxa"/>
            <w:gridSpan w:val="2"/>
            <w:shd w:val="clear" w:color="auto" w:fill="FFFFFF" w:themeFill="background1"/>
          </w:tcPr>
          <w:p w14:paraId="1CD70A5A" w14:textId="77777777" w:rsidR="004956CA" w:rsidRPr="00A00F6B" w:rsidRDefault="004956CA" w:rsidP="00107CA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en-GB"/>
              </w:rPr>
            </w:pPr>
          </w:p>
          <w:p w14:paraId="00B4D0FA" w14:textId="6D843F67" w:rsidR="004956CA" w:rsidRPr="00A00F6B" w:rsidRDefault="004956CA" w:rsidP="00107CAA">
            <w:pPr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en-GB"/>
              </w:rPr>
            </w:pPr>
            <w:r w:rsidRPr="00A00F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£ </w:t>
            </w:r>
            <w:r w:rsidRPr="00A00F6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 xml:space="preserve">Insert total amount requested for the </w:t>
            </w:r>
            <w:r w:rsidR="00C06CF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pilot</w:t>
            </w:r>
          </w:p>
        </w:tc>
      </w:tr>
      <w:tr w:rsidR="004956CA" w:rsidRPr="00D401C8" w14:paraId="1B948892" w14:textId="77777777" w:rsidTr="03356A46">
        <w:tc>
          <w:tcPr>
            <w:tcW w:w="3420" w:type="dxa"/>
            <w:shd w:val="clear" w:color="auto" w:fill="DEEAF6" w:themeFill="accent5" w:themeFillTint="33"/>
          </w:tcPr>
          <w:p w14:paraId="29656F2C" w14:textId="77777777" w:rsidR="004956CA" w:rsidRPr="00DD0239" w:rsidRDefault="004956CA" w:rsidP="00107C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0239">
              <w:rPr>
                <w:rFonts w:ascii="Arial" w:hAnsi="Arial" w:cs="Arial"/>
                <w:b/>
                <w:sz w:val="24"/>
                <w:szCs w:val="24"/>
              </w:rPr>
              <w:t>4.3 Breakdown of Costs (£):</w:t>
            </w:r>
          </w:p>
          <w:p w14:paraId="07AF5EDE" w14:textId="38484D5C" w:rsidR="004956CA" w:rsidRDefault="004956CA" w:rsidP="00137B24">
            <w:pPr>
              <w:rPr>
                <w:rFonts w:ascii="Arial" w:hAnsi="Arial" w:cs="Arial"/>
                <w:sz w:val="16"/>
                <w:szCs w:val="16"/>
              </w:rPr>
            </w:pPr>
            <w:r w:rsidRPr="00A00F6B">
              <w:rPr>
                <w:rFonts w:ascii="Arial" w:hAnsi="Arial" w:cs="Arial"/>
                <w:sz w:val="16"/>
                <w:szCs w:val="16"/>
              </w:rPr>
              <w:t xml:space="preserve">Provide a breakdown of costs to show </w:t>
            </w:r>
            <w:r w:rsidR="00137B24">
              <w:rPr>
                <w:rFonts w:ascii="Arial" w:hAnsi="Arial" w:cs="Arial"/>
                <w:sz w:val="16"/>
                <w:szCs w:val="16"/>
              </w:rPr>
              <w:t>how the funding will be spent</w:t>
            </w:r>
            <w:r w:rsidR="00A41C6A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AC4BCD5" w14:textId="77777777" w:rsidR="00A41C6A" w:rsidRPr="00A00F6B" w:rsidRDefault="00A41C6A" w:rsidP="00137B2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35FEAD4" w14:textId="77777777" w:rsidR="004956CA" w:rsidRDefault="004956CA" w:rsidP="00107CAA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A00F6B">
              <w:rPr>
                <w:rFonts w:ascii="Arial" w:hAnsi="Arial" w:cs="Arial"/>
                <w:iCs/>
                <w:sz w:val="16"/>
                <w:szCs w:val="16"/>
              </w:rPr>
              <w:t>Including a cost does not guarantee it will be covered, even if the EOI is successful.</w:t>
            </w:r>
          </w:p>
          <w:p w14:paraId="6DD72773" w14:textId="77777777" w:rsidR="00137B24" w:rsidRPr="00A00F6B" w:rsidRDefault="00137B24" w:rsidP="00107CAA">
            <w:pPr>
              <w:rPr>
                <w:rFonts w:ascii="Arial" w:hAnsi="Arial" w:cs="Arial"/>
                <w:b/>
              </w:rPr>
            </w:pPr>
          </w:p>
        </w:tc>
        <w:tc>
          <w:tcPr>
            <w:tcW w:w="5596" w:type="dxa"/>
            <w:gridSpan w:val="2"/>
            <w:shd w:val="clear" w:color="auto" w:fill="FFFFFF" w:themeFill="background1"/>
          </w:tcPr>
          <w:p w14:paraId="72116331" w14:textId="77777777" w:rsidR="004956CA" w:rsidRPr="00355ED7" w:rsidRDefault="004956CA" w:rsidP="00107CAA">
            <w:pPr>
              <w:widowControl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592FB0D" w14:textId="77777777" w:rsidR="004956CA" w:rsidRPr="00355ED7" w:rsidRDefault="004956CA" w:rsidP="00107CAA">
            <w:pPr>
              <w:widowControl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2B602C2" w14:textId="77777777" w:rsidR="004956CA" w:rsidRPr="00355ED7" w:rsidRDefault="004956CA" w:rsidP="00107CAA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en-GB"/>
              </w:rPr>
            </w:pPr>
          </w:p>
        </w:tc>
      </w:tr>
      <w:tr w:rsidR="004956CA" w:rsidRPr="00D401C8" w14:paraId="0947E2DC" w14:textId="77777777" w:rsidTr="03356A46">
        <w:tc>
          <w:tcPr>
            <w:tcW w:w="9016" w:type="dxa"/>
            <w:gridSpan w:val="3"/>
            <w:shd w:val="clear" w:color="auto" w:fill="DEEAF6" w:themeFill="accent5" w:themeFillTint="33"/>
          </w:tcPr>
          <w:p w14:paraId="16832386" w14:textId="77777777" w:rsidR="004956CA" w:rsidRDefault="004956CA" w:rsidP="007A05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70D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Section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5</w:t>
            </w:r>
            <w:r w:rsidRPr="00970D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Additional Information</w:t>
            </w:r>
          </w:p>
          <w:p w14:paraId="71E5ABC2" w14:textId="77777777" w:rsidR="007A05AA" w:rsidRDefault="007A05AA" w:rsidP="007A05A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2FB13EF" w14:textId="77777777" w:rsidR="007A05AA" w:rsidRDefault="007A05AA" w:rsidP="77C863F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77C863FE">
              <w:rPr>
                <w:rFonts w:ascii="Arial" w:hAnsi="Arial" w:cs="Arial"/>
                <w:sz w:val="20"/>
                <w:szCs w:val="20"/>
              </w:rPr>
              <w:t>Applications will be assessed on the following</w:t>
            </w:r>
            <w:r w:rsidRPr="77C863FE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  <w:p w14:paraId="24618DA4" w14:textId="77777777" w:rsidR="007A05AA" w:rsidRDefault="007A05AA" w:rsidP="77C863F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AF47AE6" w14:textId="77777777" w:rsidR="007A05AA" w:rsidRPr="007A05AA" w:rsidRDefault="007A05AA" w:rsidP="77C863FE">
            <w:pPr>
              <w:pStyle w:val="ListParagraph"/>
              <w:numPr>
                <w:ilvl w:val="0"/>
                <w:numId w:val="3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77C863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That risks are identified with clear mitigation strategies</w:t>
            </w:r>
          </w:p>
          <w:p w14:paraId="476911CD" w14:textId="77777777" w:rsidR="007A05AA" w:rsidRPr="007A05AA" w:rsidRDefault="007A05AA" w:rsidP="77C863FE">
            <w:pPr>
              <w:pStyle w:val="ListParagraph"/>
              <w:numPr>
                <w:ilvl w:val="0"/>
                <w:numId w:val="3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77C863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That the system being used is a sustainable way of case finding </w:t>
            </w:r>
          </w:p>
          <w:p w14:paraId="2C425F1F" w14:textId="3EC03858" w:rsidR="007A05AA" w:rsidRPr="007A05AA" w:rsidRDefault="007A05AA" w:rsidP="007A05AA">
            <w:pPr>
              <w:pStyle w:val="ListParagrap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4956CA" w:rsidRPr="00D401C8" w14:paraId="2137AB0E" w14:textId="77777777" w:rsidTr="03356A46">
        <w:tc>
          <w:tcPr>
            <w:tcW w:w="9016" w:type="dxa"/>
            <w:gridSpan w:val="3"/>
            <w:shd w:val="clear" w:color="auto" w:fill="DEEAF6" w:themeFill="accent5" w:themeFillTint="33"/>
          </w:tcPr>
          <w:p w14:paraId="25D6C70C" w14:textId="77777777" w:rsidR="004956CA" w:rsidRDefault="004956CA" w:rsidP="00107C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ICT and Data:</w:t>
            </w:r>
          </w:p>
          <w:p w14:paraId="5A58F18E" w14:textId="77777777" w:rsidR="004956CA" w:rsidRPr="00970D2D" w:rsidRDefault="004956CA" w:rsidP="0008601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4956CA" w:rsidRPr="00D401C8" w14:paraId="37D1B515" w14:textId="77777777" w:rsidTr="03356A46">
        <w:trPr>
          <w:trHeight w:val="1439"/>
        </w:trPr>
        <w:tc>
          <w:tcPr>
            <w:tcW w:w="3420" w:type="dxa"/>
            <w:shd w:val="clear" w:color="auto" w:fill="DEEAF6" w:themeFill="accent5" w:themeFillTint="33"/>
          </w:tcPr>
          <w:p w14:paraId="68455C60" w14:textId="5D8C6B4C" w:rsidR="004956CA" w:rsidRPr="00DD0239" w:rsidRDefault="004956CA" w:rsidP="00C3318C">
            <w:pPr>
              <w:rPr>
                <w:rFonts w:ascii="Arial" w:hAnsi="Arial" w:cs="Arial"/>
                <w:bCs/>
                <w:sz w:val="24"/>
                <w:szCs w:val="24"/>
              </w:rPr>
            </w:pPr>
            <w:bookmarkStart w:id="16" w:name="_Toc182306999"/>
            <w:r w:rsidRPr="00DD02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5.1 </w:t>
            </w:r>
            <w:r w:rsidRPr="00DD0239">
              <w:rPr>
                <w:rFonts w:ascii="Arial" w:hAnsi="Arial" w:cs="Arial"/>
                <w:b/>
                <w:sz w:val="24"/>
                <w:szCs w:val="24"/>
              </w:rPr>
              <w:t xml:space="preserve">Which GP ICT supplier(s) are </w:t>
            </w:r>
            <w:bookmarkEnd w:id="16"/>
            <w:r w:rsidR="00C3318C">
              <w:rPr>
                <w:rFonts w:ascii="Arial" w:hAnsi="Arial" w:cs="Arial"/>
                <w:b/>
                <w:sz w:val="24"/>
                <w:szCs w:val="24"/>
              </w:rPr>
              <w:t xml:space="preserve">you using </w:t>
            </w:r>
            <w:r w:rsidR="00F07945">
              <w:rPr>
                <w:rFonts w:ascii="Arial" w:hAnsi="Arial" w:cs="Arial"/>
                <w:b/>
                <w:sz w:val="24"/>
                <w:szCs w:val="24"/>
              </w:rPr>
              <w:t>to conduct the case finding searches?</w:t>
            </w:r>
            <w:r w:rsidRPr="00DD023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96" w:type="dxa"/>
            <w:gridSpan w:val="2"/>
            <w:shd w:val="clear" w:color="auto" w:fill="FFFFFF" w:themeFill="background1"/>
          </w:tcPr>
          <w:p w14:paraId="47F5B29B" w14:textId="77777777" w:rsidR="004956CA" w:rsidRPr="00970D2D" w:rsidRDefault="004956CA" w:rsidP="00107CA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4956CA" w:rsidRPr="00D401C8" w14:paraId="6519332B" w14:textId="77777777" w:rsidTr="03356A46">
        <w:tc>
          <w:tcPr>
            <w:tcW w:w="9016" w:type="dxa"/>
            <w:gridSpan w:val="3"/>
            <w:shd w:val="clear" w:color="auto" w:fill="DEEAF6" w:themeFill="accent5" w:themeFillTint="33"/>
          </w:tcPr>
          <w:p w14:paraId="24B93636" w14:textId="77777777" w:rsidR="004956CA" w:rsidRDefault="004956CA" w:rsidP="00107C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1D1E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961D1E">
              <w:rPr>
                <w:rFonts w:ascii="Arial" w:hAnsi="Arial" w:cs="Arial"/>
                <w:b/>
                <w:bCs/>
                <w:sz w:val="24"/>
                <w:szCs w:val="24"/>
              </w:rPr>
              <w:t>sks and Issues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7061702C" w14:textId="53A38306" w:rsidR="004956CA" w:rsidRPr="00665151" w:rsidRDefault="004956CA" w:rsidP="00107CA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956CA" w:rsidRPr="00AB13AE" w14:paraId="743EF096" w14:textId="77777777" w:rsidTr="03356A46">
        <w:tc>
          <w:tcPr>
            <w:tcW w:w="3420" w:type="dxa"/>
            <w:shd w:val="clear" w:color="auto" w:fill="DEEAF6" w:themeFill="accent5" w:themeFillTint="33"/>
          </w:tcPr>
          <w:p w14:paraId="12CCDF80" w14:textId="77777777" w:rsidR="004956CA" w:rsidRPr="00470536" w:rsidRDefault="004956CA" w:rsidP="00107C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5.7 </w:t>
            </w:r>
            <w:r w:rsidRPr="004705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Tell us about any risks or issues you foresee and how you will mitigate against these where possible. </w:t>
            </w:r>
          </w:p>
          <w:p w14:paraId="58A6F409" w14:textId="77777777" w:rsidR="004956CA" w:rsidRPr="00D401C8" w:rsidRDefault="004956CA" w:rsidP="00107C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70536">
              <w:rPr>
                <w:rFonts w:ascii="Arial" w:hAnsi="Arial" w:cs="Arial"/>
                <w:sz w:val="16"/>
                <w:szCs w:val="16"/>
              </w:rPr>
              <w:t>Either embed a document or describe issues and risks here, with your mitigation(s)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596" w:type="dxa"/>
            <w:gridSpan w:val="2"/>
            <w:shd w:val="clear" w:color="auto" w:fill="FFFFFF" w:themeFill="background1"/>
          </w:tcPr>
          <w:p w14:paraId="17ECE280" w14:textId="77777777" w:rsidR="004956CA" w:rsidRPr="00AB13AE" w:rsidRDefault="004956CA" w:rsidP="00107CAA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13A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E.g. The impact of the GP collective action on pilot delivery in your geography, CT capacity, secondary care support for the pilot. </w:t>
            </w:r>
          </w:p>
          <w:p w14:paraId="75BA0B2F" w14:textId="77777777" w:rsidR="004956CA" w:rsidRPr="00AB13AE" w:rsidRDefault="004956CA" w:rsidP="00107CA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4BFD3C" w14:textId="77777777" w:rsidR="004956CA" w:rsidRPr="00AB13AE" w:rsidRDefault="004956CA" w:rsidP="00107CA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3EEE0A" w14:textId="77777777" w:rsidR="004956CA" w:rsidRPr="00AB13AE" w:rsidRDefault="004956CA" w:rsidP="00107CAA">
            <w:pPr>
              <w:widowControl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956CA" w:rsidRPr="00D401C8" w14:paraId="0BFB4A97" w14:textId="77777777" w:rsidTr="03356A46">
        <w:tc>
          <w:tcPr>
            <w:tcW w:w="9016" w:type="dxa"/>
            <w:gridSpan w:val="3"/>
            <w:shd w:val="clear" w:color="auto" w:fill="DEEAF6" w:themeFill="accent5" w:themeFillTint="33"/>
          </w:tcPr>
          <w:p w14:paraId="2DA0AD78" w14:textId="77777777" w:rsidR="004956CA" w:rsidRDefault="004956CA" w:rsidP="00107C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Background information:</w:t>
            </w:r>
          </w:p>
          <w:p w14:paraId="082B9B8E" w14:textId="4C99D30C" w:rsidR="004956CA" w:rsidRPr="00A10DEA" w:rsidRDefault="004956CA" w:rsidP="00107CA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956CA" w:rsidRPr="00D401C8" w14:paraId="06D8CB0E" w14:textId="77777777" w:rsidTr="03356A46">
        <w:trPr>
          <w:trHeight w:val="1105"/>
        </w:trPr>
        <w:tc>
          <w:tcPr>
            <w:tcW w:w="3420" w:type="dxa"/>
            <w:shd w:val="clear" w:color="auto" w:fill="DEEAF6" w:themeFill="accent5" w:themeFillTint="33"/>
          </w:tcPr>
          <w:p w14:paraId="42693894" w14:textId="21360CF7" w:rsidR="004956CA" w:rsidRPr="00892AE2" w:rsidRDefault="004956CA" w:rsidP="00107CAA">
            <w:pPr>
              <w:pStyle w:val="Defaul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5.8 </w:t>
            </w:r>
            <w:r w:rsidRPr="00892AE2">
              <w:rPr>
                <w:rFonts w:ascii="Arial" w:hAnsi="Arial" w:cs="Arial"/>
                <w:b/>
                <w:bCs/>
              </w:rPr>
              <w:t xml:space="preserve">Please tell us if you are involved in any other </w:t>
            </w:r>
            <w:r w:rsidR="00C3318C">
              <w:rPr>
                <w:rFonts w:ascii="Arial" w:hAnsi="Arial" w:cs="Arial"/>
                <w:b/>
                <w:bCs/>
              </w:rPr>
              <w:t>SWAG</w:t>
            </w:r>
            <w:r w:rsidRPr="00892AE2">
              <w:rPr>
                <w:rFonts w:ascii="Arial" w:hAnsi="Arial" w:cs="Arial"/>
                <w:b/>
                <w:bCs/>
              </w:rPr>
              <w:t xml:space="preserve"> initiatives.</w:t>
            </w:r>
          </w:p>
        </w:tc>
        <w:tc>
          <w:tcPr>
            <w:tcW w:w="5596" w:type="dxa"/>
            <w:gridSpan w:val="2"/>
            <w:shd w:val="clear" w:color="auto" w:fill="FFFFFF" w:themeFill="background1"/>
          </w:tcPr>
          <w:p w14:paraId="59AC68AB" w14:textId="77777777" w:rsidR="004956CA" w:rsidRDefault="004956CA" w:rsidP="00107CAA">
            <w:pPr>
              <w:pStyle w:val="Defaul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6385F55" w14:textId="77777777" w:rsidR="004956CA" w:rsidRDefault="004956CA" w:rsidP="00107CAA">
            <w:pPr>
              <w:pStyle w:val="Defaul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BAE1957" w14:textId="77777777" w:rsidR="004956CA" w:rsidRDefault="004956CA" w:rsidP="00107CAA">
            <w:pPr>
              <w:pStyle w:val="Defaul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10F1A29" w14:textId="77777777" w:rsidR="004956CA" w:rsidRDefault="004956CA" w:rsidP="00107CAA">
            <w:pPr>
              <w:pStyle w:val="Defaul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1B6B84F7" w14:textId="77777777" w:rsidR="004956CA" w:rsidRPr="00EE38EE" w:rsidRDefault="004956CA" w:rsidP="00107CAA">
            <w:pPr>
              <w:pStyle w:val="Defaul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4956CA" w:rsidRPr="00D401C8" w14:paraId="6F69A8D5" w14:textId="77777777" w:rsidTr="03356A46">
        <w:tc>
          <w:tcPr>
            <w:tcW w:w="3420" w:type="dxa"/>
            <w:shd w:val="clear" w:color="auto" w:fill="DEEAF6" w:themeFill="accent5" w:themeFillTint="33"/>
          </w:tcPr>
          <w:p w14:paraId="45F28AF6" w14:textId="77777777" w:rsidR="004956CA" w:rsidRPr="00892AE2" w:rsidRDefault="004956CA" w:rsidP="00107CAA">
            <w:pPr>
              <w:pStyle w:val="Defaul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5.9 </w:t>
            </w:r>
            <w:r w:rsidRPr="00892AE2">
              <w:rPr>
                <w:rFonts w:ascii="Arial" w:hAnsi="Arial" w:cs="Arial"/>
                <w:b/>
                <w:bCs/>
              </w:rPr>
              <w:t xml:space="preserve">Are you currently or have you ever run a similar case-finding programme like this one? </w:t>
            </w:r>
          </w:p>
          <w:p w14:paraId="04C9E606" w14:textId="77777777" w:rsidR="004956CA" w:rsidRPr="00892AE2" w:rsidRDefault="004956CA" w:rsidP="00107CAA">
            <w:pPr>
              <w:pStyle w:val="Default"/>
              <w:rPr>
                <w:rFonts w:ascii="Arial" w:hAnsi="Arial" w:cs="Arial"/>
                <w:b/>
              </w:rPr>
            </w:pPr>
          </w:p>
        </w:tc>
        <w:tc>
          <w:tcPr>
            <w:tcW w:w="5596" w:type="dxa"/>
            <w:gridSpan w:val="2"/>
            <w:shd w:val="clear" w:color="auto" w:fill="FFFFFF" w:themeFill="background1"/>
          </w:tcPr>
          <w:p w14:paraId="508A21CF" w14:textId="77777777" w:rsidR="004956CA" w:rsidRDefault="004956CA" w:rsidP="00107CAA">
            <w:pPr>
              <w:pStyle w:val="Defaul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E3FF3CA" w14:textId="77777777" w:rsidR="004956CA" w:rsidRDefault="004956CA" w:rsidP="00107CAA">
            <w:pPr>
              <w:pStyle w:val="Defaul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678744F" w14:textId="77777777" w:rsidR="004956CA" w:rsidRDefault="004956CA" w:rsidP="00107CAA">
            <w:pPr>
              <w:pStyle w:val="Defaul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612D210" w14:textId="77777777" w:rsidR="004956CA" w:rsidRDefault="004956CA" w:rsidP="00107CAA">
            <w:pPr>
              <w:pStyle w:val="Defaul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B11A812" w14:textId="77777777" w:rsidR="004956CA" w:rsidRPr="00EE38EE" w:rsidRDefault="004956CA" w:rsidP="00107CAA">
            <w:pPr>
              <w:pStyle w:val="Defaul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4956CA" w:rsidRPr="00D401C8" w14:paraId="18CD19BF" w14:textId="77777777" w:rsidTr="03356A46">
        <w:tc>
          <w:tcPr>
            <w:tcW w:w="3420" w:type="dxa"/>
            <w:shd w:val="clear" w:color="auto" w:fill="DEEAF6" w:themeFill="accent5" w:themeFillTint="33"/>
          </w:tcPr>
          <w:p w14:paraId="437EDB9B" w14:textId="77777777" w:rsidR="004956CA" w:rsidRPr="00892AE2" w:rsidRDefault="004956CA" w:rsidP="00107CAA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5.10 </w:t>
            </w:r>
            <w:r w:rsidRPr="00892AE2">
              <w:rPr>
                <w:rFonts w:ascii="Arial" w:hAnsi="Arial" w:cs="Arial"/>
                <w:b/>
              </w:rPr>
              <w:t xml:space="preserve">Any other information </w:t>
            </w:r>
          </w:p>
          <w:p w14:paraId="74BB9642" w14:textId="77777777" w:rsidR="004956CA" w:rsidRDefault="004956CA" w:rsidP="00107CAA">
            <w:pPr>
              <w:pStyle w:val="Defaul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5B8050B8" w14:textId="77777777" w:rsidR="004956CA" w:rsidRPr="00882CA2" w:rsidRDefault="004956CA" w:rsidP="00107CAA">
            <w:pPr>
              <w:pStyle w:val="Defaul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82CA2">
              <w:rPr>
                <w:rFonts w:ascii="Arial" w:hAnsi="Arial" w:cs="Arial"/>
                <w:color w:val="000000" w:themeColor="text1"/>
                <w:sz w:val="16"/>
                <w:szCs w:val="16"/>
              </w:rPr>
              <w:t>Add any other relevant information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r w:rsidRPr="00882CA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thoughts or suggestions you may have for us to consider during this pilot. </w:t>
            </w:r>
          </w:p>
          <w:p w14:paraId="64A58EAA" w14:textId="77777777" w:rsidR="004956CA" w:rsidRPr="00882CA2" w:rsidRDefault="004956CA" w:rsidP="00107CAA">
            <w:pPr>
              <w:pStyle w:val="Defaul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3E5EF835" w14:textId="77777777" w:rsidR="004956CA" w:rsidRPr="007A2B5F" w:rsidRDefault="004956CA" w:rsidP="00107CAA">
            <w:pPr>
              <w:pStyle w:val="Defaul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96" w:type="dxa"/>
            <w:gridSpan w:val="2"/>
            <w:shd w:val="clear" w:color="auto" w:fill="FFFFFF" w:themeFill="background1"/>
          </w:tcPr>
          <w:p w14:paraId="5C64EB09" w14:textId="77777777" w:rsidR="004956CA" w:rsidRPr="00EE38EE" w:rsidRDefault="004956CA" w:rsidP="00107CAA">
            <w:pPr>
              <w:pStyle w:val="Defaul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69993AF" w14:textId="77777777" w:rsidR="004956CA" w:rsidRPr="00EE38EE" w:rsidRDefault="004956CA" w:rsidP="00107CAA">
            <w:pPr>
              <w:pStyle w:val="Defaul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CC36B20" w14:textId="77777777" w:rsidR="004956CA" w:rsidRDefault="004956CA" w:rsidP="00107CAA">
            <w:pPr>
              <w:pStyle w:val="Default"/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</w:p>
          <w:p w14:paraId="1FF1A090" w14:textId="77777777" w:rsidR="004956CA" w:rsidRDefault="004956CA" w:rsidP="00107CAA">
            <w:pPr>
              <w:pStyle w:val="Default"/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</w:p>
          <w:p w14:paraId="13A98A8F" w14:textId="77777777" w:rsidR="004956CA" w:rsidRDefault="004956CA" w:rsidP="00107CAA">
            <w:pPr>
              <w:pStyle w:val="Default"/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</w:p>
          <w:p w14:paraId="6A35460C" w14:textId="77777777" w:rsidR="004956CA" w:rsidRPr="00EE38EE" w:rsidRDefault="004956CA" w:rsidP="00107CAA">
            <w:pPr>
              <w:pStyle w:val="Default"/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2CE54323" w14:textId="77777777" w:rsidR="00AF1AA9" w:rsidRDefault="00AF1AA9" w:rsidP="00AF1AA9">
      <w:pPr>
        <w:jc w:val="center"/>
        <w:rPr>
          <w:rFonts w:ascii="Arial" w:eastAsia="Arial" w:hAnsi="Arial" w:cs="Arial"/>
        </w:rPr>
      </w:pPr>
    </w:p>
    <w:sectPr w:rsidR="00AF1AA9" w:rsidSect="00197A1A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C9D1E" w14:textId="77777777" w:rsidR="009E0443" w:rsidRDefault="009E0443" w:rsidP="00AC7851">
      <w:pPr>
        <w:spacing w:after="0" w:line="240" w:lineRule="auto"/>
      </w:pPr>
      <w:r>
        <w:separator/>
      </w:r>
    </w:p>
  </w:endnote>
  <w:endnote w:type="continuationSeparator" w:id="0">
    <w:p w14:paraId="0AEA6139" w14:textId="77777777" w:rsidR="009E0443" w:rsidRDefault="009E0443" w:rsidP="00AC7851">
      <w:pPr>
        <w:spacing w:after="0" w:line="240" w:lineRule="auto"/>
      </w:pPr>
      <w:r>
        <w:continuationSeparator/>
      </w:r>
    </w:p>
  </w:endnote>
  <w:endnote w:type="continuationNotice" w:id="1">
    <w:p w14:paraId="13F30821" w14:textId="77777777" w:rsidR="009E0443" w:rsidRDefault="009E04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Aptos&quot;,sans-serif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BAC75" w14:textId="77777777" w:rsidR="009E0443" w:rsidRDefault="009E0443" w:rsidP="00AC7851">
      <w:pPr>
        <w:spacing w:after="0" w:line="240" w:lineRule="auto"/>
      </w:pPr>
      <w:r>
        <w:separator/>
      </w:r>
    </w:p>
  </w:footnote>
  <w:footnote w:type="continuationSeparator" w:id="0">
    <w:p w14:paraId="175B5CFB" w14:textId="77777777" w:rsidR="009E0443" w:rsidRDefault="009E0443" w:rsidP="00AC7851">
      <w:pPr>
        <w:spacing w:after="0" w:line="240" w:lineRule="auto"/>
      </w:pPr>
      <w:r>
        <w:continuationSeparator/>
      </w:r>
    </w:p>
  </w:footnote>
  <w:footnote w:type="continuationNotice" w:id="1">
    <w:p w14:paraId="661081BB" w14:textId="77777777" w:rsidR="009E0443" w:rsidRDefault="009E04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0484A" w14:textId="340894B4" w:rsidR="00AC7851" w:rsidRDefault="009944DC" w:rsidP="00C02434">
    <w:pPr>
      <w:pStyle w:val="Header"/>
      <w:tabs>
        <w:tab w:val="clear" w:pos="9026"/>
      </w:tabs>
      <w:ind w:right="-755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78703F8" wp14:editId="483D8852">
          <wp:simplePos x="0" y="0"/>
          <wp:positionH relativeFrom="character">
            <wp:posOffset>4320540</wp:posOffset>
          </wp:positionH>
          <wp:positionV relativeFrom="paragraph">
            <wp:posOffset>-269875</wp:posOffset>
          </wp:positionV>
          <wp:extent cx="2073600" cy="990000"/>
          <wp:effectExtent l="0" t="0" r="0" b="0"/>
          <wp:wrapNone/>
          <wp:docPr id="1099557133" name="Picture 2" descr="A black background with blue and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557133" name="Picture 2" descr="A black background with blue and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600" cy="9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F1CD1C1" wp14:editId="6533BBB9">
          <wp:simplePos x="0" y="0"/>
          <wp:positionH relativeFrom="margin">
            <wp:posOffset>-629920</wp:posOffset>
          </wp:positionH>
          <wp:positionV relativeFrom="paragraph">
            <wp:posOffset>-269875</wp:posOffset>
          </wp:positionV>
          <wp:extent cx="975600" cy="990000"/>
          <wp:effectExtent l="0" t="0" r="0" b="635"/>
          <wp:wrapNone/>
          <wp:docPr id="585693905" name="Picture 1" descr="A puzzle pieces in different colo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693905" name="Picture 1" descr="A puzzle pieces in different colors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75" t="10696" r="12456" b="13419"/>
                  <a:stretch/>
                </pic:blipFill>
                <pic:spPr bwMode="auto">
                  <a:xfrm>
                    <a:off x="0" y="0"/>
                    <a:ext cx="975600" cy="99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10E"/>
    <w:multiLevelType w:val="hybridMultilevel"/>
    <w:tmpl w:val="2F726F36"/>
    <w:lvl w:ilvl="0" w:tplc="C47A10E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954BE"/>
    <w:multiLevelType w:val="hybridMultilevel"/>
    <w:tmpl w:val="FFFFFFFF"/>
    <w:lvl w:ilvl="0" w:tplc="314483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004ED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0CC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03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2C05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504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D0B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9C9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1C6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EFA3A"/>
    <w:multiLevelType w:val="hybridMultilevel"/>
    <w:tmpl w:val="4BB60834"/>
    <w:lvl w:ilvl="0" w:tplc="F1F6065C">
      <w:start w:val="1"/>
      <w:numFmt w:val="decimal"/>
      <w:lvlText w:val="%1."/>
      <w:lvlJc w:val="left"/>
      <w:pPr>
        <w:ind w:left="720" w:hanging="360"/>
      </w:pPr>
    </w:lvl>
    <w:lvl w:ilvl="1" w:tplc="70E22756">
      <w:start w:val="1"/>
      <w:numFmt w:val="lowerLetter"/>
      <w:lvlText w:val="%2."/>
      <w:lvlJc w:val="left"/>
      <w:pPr>
        <w:ind w:left="1440" w:hanging="360"/>
      </w:pPr>
    </w:lvl>
    <w:lvl w:ilvl="2" w:tplc="5F48D51E">
      <w:start w:val="1"/>
      <w:numFmt w:val="lowerRoman"/>
      <w:lvlText w:val="%3."/>
      <w:lvlJc w:val="right"/>
      <w:pPr>
        <w:ind w:left="2160" w:hanging="180"/>
      </w:pPr>
    </w:lvl>
    <w:lvl w:ilvl="3" w:tplc="828246D8">
      <w:start w:val="1"/>
      <w:numFmt w:val="decimal"/>
      <w:lvlText w:val="%4."/>
      <w:lvlJc w:val="left"/>
      <w:pPr>
        <w:ind w:left="2880" w:hanging="360"/>
      </w:pPr>
    </w:lvl>
    <w:lvl w:ilvl="4" w:tplc="424243B8">
      <w:start w:val="1"/>
      <w:numFmt w:val="lowerLetter"/>
      <w:lvlText w:val="%5."/>
      <w:lvlJc w:val="left"/>
      <w:pPr>
        <w:ind w:left="3600" w:hanging="360"/>
      </w:pPr>
    </w:lvl>
    <w:lvl w:ilvl="5" w:tplc="4E268718">
      <w:start w:val="1"/>
      <w:numFmt w:val="lowerRoman"/>
      <w:lvlText w:val="%6."/>
      <w:lvlJc w:val="right"/>
      <w:pPr>
        <w:ind w:left="4320" w:hanging="180"/>
      </w:pPr>
    </w:lvl>
    <w:lvl w:ilvl="6" w:tplc="04687BC6">
      <w:start w:val="1"/>
      <w:numFmt w:val="decimal"/>
      <w:lvlText w:val="%7."/>
      <w:lvlJc w:val="left"/>
      <w:pPr>
        <w:ind w:left="5040" w:hanging="360"/>
      </w:pPr>
    </w:lvl>
    <w:lvl w:ilvl="7" w:tplc="C9CE5B92">
      <w:start w:val="1"/>
      <w:numFmt w:val="lowerLetter"/>
      <w:lvlText w:val="%8."/>
      <w:lvlJc w:val="left"/>
      <w:pPr>
        <w:ind w:left="5760" w:hanging="360"/>
      </w:pPr>
    </w:lvl>
    <w:lvl w:ilvl="8" w:tplc="762C008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13E61"/>
    <w:multiLevelType w:val="hybridMultilevel"/>
    <w:tmpl w:val="6D689C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545D6"/>
    <w:multiLevelType w:val="hybridMultilevel"/>
    <w:tmpl w:val="7D825B80"/>
    <w:lvl w:ilvl="0" w:tplc="ED30F2D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A0F93"/>
    <w:multiLevelType w:val="multilevel"/>
    <w:tmpl w:val="3962C4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11C52A"/>
    <w:multiLevelType w:val="hybridMultilevel"/>
    <w:tmpl w:val="FFFFFFFF"/>
    <w:lvl w:ilvl="0" w:tplc="344CA9F0">
      <w:start w:val="1"/>
      <w:numFmt w:val="bullet"/>
      <w:lvlText w:val="-"/>
      <w:lvlJc w:val="left"/>
      <w:pPr>
        <w:ind w:left="720" w:hanging="360"/>
      </w:pPr>
      <w:rPr>
        <w:rFonts w:ascii="&quot;Aptos&quot;,sans-serif" w:hAnsi="&quot;Aptos&quot;,sans-serif" w:hint="default"/>
      </w:rPr>
    </w:lvl>
    <w:lvl w:ilvl="1" w:tplc="F0269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7E3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ACB5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4AA4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6AB3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3E2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DEF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2EC0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8F0CD"/>
    <w:multiLevelType w:val="hybridMultilevel"/>
    <w:tmpl w:val="FFFFFFFF"/>
    <w:lvl w:ilvl="0" w:tplc="CCD831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4EE1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B66E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C63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1E5C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D01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EAB5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741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1C2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B894C"/>
    <w:multiLevelType w:val="hybridMultilevel"/>
    <w:tmpl w:val="FFFFFFFF"/>
    <w:lvl w:ilvl="0" w:tplc="4F223C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C462D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A04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E60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E86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8C6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C051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564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4EC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969E3"/>
    <w:multiLevelType w:val="multilevel"/>
    <w:tmpl w:val="BC62894C"/>
    <w:lvl w:ilvl="0">
      <w:start w:val="1"/>
      <w:numFmt w:val="decimal"/>
      <w:pStyle w:val="h2numbered"/>
      <w:lvlText w:val="%1."/>
      <w:lvlJc w:val="left"/>
      <w:pPr>
        <w:ind w:left="927" w:hanging="360"/>
      </w:pPr>
      <w:rPr>
        <w:rFonts w:hint="default"/>
        <w:color w:val="0070C0"/>
      </w:rPr>
    </w:lvl>
    <w:lvl w:ilvl="1">
      <w:start w:val="1"/>
      <w:numFmt w:val="decimal"/>
      <w:pStyle w:val="h3numbered"/>
      <w:lvlText w:val="%1.%2"/>
      <w:lvlJc w:val="left"/>
      <w:pPr>
        <w:ind w:left="624" w:hanging="624"/>
      </w:pPr>
      <w:rPr>
        <w:b/>
        <w:bCs/>
        <w:color w:val="auto"/>
      </w:rPr>
    </w:lvl>
    <w:lvl w:ilvl="2">
      <w:start w:val="1"/>
      <w:numFmt w:val="decimal"/>
      <w:pStyle w:val="h4numbered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h5numbered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odytextnumbered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odytextnumbered11"/>
      <w:lvlText w:val="%5.%6."/>
      <w:lvlJc w:val="left"/>
      <w:pPr>
        <w:ind w:left="1191" w:hanging="624"/>
      </w:pPr>
      <w:rPr>
        <w:rFonts w:hint="default"/>
      </w:rPr>
    </w:lvl>
    <w:lvl w:ilvl="6">
      <w:start w:val="1"/>
      <w:numFmt w:val="decimal"/>
      <w:pStyle w:val="bodytextnumbered111"/>
      <w:lvlText w:val="%5.%6.%7."/>
      <w:lvlJc w:val="left"/>
      <w:pPr>
        <w:ind w:left="2268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C1C77D2"/>
    <w:multiLevelType w:val="multilevel"/>
    <w:tmpl w:val="E74CE75E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5CD63B"/>
    <w:multiLevelType w:val="hybridMultilevel"/>
    <w:tmpl w:val="FFFFFFFF"/>
    <w:lvl w:ilvl="0" w:tplc="9B301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9ED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3A4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749C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F4B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CA47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526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4A90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65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99F56"/>
    <w:multiLevelType w:val="hybridMultilevel"/>
    <w:tmpl w:val="FFFFFFFF"/>
    <w:lvl w:ilvl="0" w:tplc="4E220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3666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E62D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C04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BC36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BA78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84A8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C7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D67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FBC27"/>
    <w:multiLevelType w:val="hybridMultilevel"/>
    <w:tmpl w:val="FFFFFFFF"/>
    <w:lvl w:ilvl="0" w:tplc="BFD27D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09EB0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3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4F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B6F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603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CCA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186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00FE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57483"/>
    <w:multiLevelType w:val="hybridMultilevel"/>
    <w:tmpl w:val="0FB84286"/>
    <w:lvl w:ilvl="0" w:tplc="61B6D75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844EAA"/>
    <w:multiLevelType w:val="hybridMultilevel"/>
    <w:tmpl w:val="FFFFFFFF"/>
    <w:lvl w:ilvl="0" w:tplc="122C69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F92CD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54CF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74E4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34E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7295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5C9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E3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028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592D5"/>
    <w:multiLevelType w:val="hybridMultilevel"/>
    <w:tmpl w:val="FFFFFFFF"/>
    <w:lvl w:ilvl="0" w:tplc="4B3239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A65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F626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A69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0CE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C294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2233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080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4C2B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5433B"/>
    <w:multiLevelType w:val="hybridMultilevel"/>
    <w:tmpl w:val="EAB26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D5E38"/>
    <w:multiLevelType w:val="hybridMultilevel"/>
    <w:tmpl w:val="80129F6C"/>
    <w:lvl w:ilvl="0" w:tplc="61B6D75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7B62D"/>
    <w:multiLevelType w:val="hybridMultilevel"/>
    <w:tmpl w:val="8A845AE2"/>
    <w:lvl w:ilvl="0" w:tplc="261C8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54E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54C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28C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F8E5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7AA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86C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02F5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FEE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7A4FDB"/>
    <w:multiLevelType w:val="hybridMultilevel"/>
    <w:tmpl w:val="78D618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7444FF"/>
    <w:multiLevelType w:val="hybridMultilevel"/>
    <w:tmpl w:val="36AAA88E"/>
    <w:lvl w:ilvl="0" w:tplc="FA96D7E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86D19"/>
    <w:multiLevelType w:val="hybridMultilevel"/>
    <w:tmpl w:val="927896EC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3B641A"/>
    <w:multiLevelType w:val="hybridMultilevel"/>
    <w:tmpl w:val="E6EEED80"/>
    <w:lvl w:ilvl="0" w:tplc="61B6D75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C064F"/>
    <w:multiLevelType w:val="hybridMultilevel"/>
    <w:tmpl w:val="FFFFFFFF"/>
    <w:lvl w:ilvl="0" w:tplc="873A41DE">
      <w:start w:val="1"/>
      <w:numFmt w:val="bullet"/>
      <w:lvlText w:val="-"/>
      <w:lvlJc w:val="left"/>
      <w:pPr>
        <w:ind w:left="720" w:hanging="360"/>
      </w:pPr>
      <w:rPr>
        <w:rFonts w:ascii="&quot;Aptos&quot;,sans-serif" w:hAnsi="&quot;Aptos&quot;,sans-serif" w:hint="default"/>
      </w:rPr>
    </w:lvl>
    <w:lvl w:ilvl="1" w:tplc="6660FA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124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ADA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DCB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DAA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8A3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346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6EC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484328"/>
    <w:multiLevelType w:val="hybridMultilevel"/>
    <w:tmpl w:val="1D42C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E8E69"/>
    <w:multiLevelType w:val="hybridMultilevel"/>
    <w:tmpl w:val="FFFFFFFF"/>
    <w:lvl w:ilvl="0" w:tplc="4A446A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ACE8E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02F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C0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F860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F0C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82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00ED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0C3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6C619E"/>
    <w:multiLevelType w:val="hybridMultilevel"/>
    <w:tmpl w:val="FFFFFFFF"/>
    <w:lvl w:ilvl="0" w:tplc="3A180A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849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AAA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5A0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CC3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C46C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20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8E8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94B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91DC24"/>
    <w:multiLevelType w:val="hybridMultilevel"/>
    <w:tmpl w:val="FFFFFFFF"/>
    <w:lvl w:ilvl="0" w:tplc="9D2C5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40A0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9062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8C3B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861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AC3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E4E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CC25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A6A3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69416A"/>
    <w:multiLevelType w:val="hybridMultilevel"/>
    <w:tmpl w:val="24702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44097"/>
    <w:multiLevelType w:val="hybridMultilevel"/>
    <w:tmpl w:val="53846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E73C59"/>
    <w:multiLevelType w:val="hybridMultilevel"/>
    <w:tmpl w:val="AC860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17A2F3"/>
    <w:multiLevelType w:val="hybridMultilevel"/>
    <w:tmpl w:val="FFFFFFFF"/>
    <w:lvl w:ilvl="0" w:tplc="9D44B0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0DE66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3EC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544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6F3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0008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D6E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86F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FE65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42D65F"/>
    <w:multiLevelType w:val="hybridMultilevel"/>
    <w:tmpl w:val="FFFFFFFF"/>
    <w:lvl w:ilvl="0" w:tplc="75E427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D8C4B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867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548A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0CA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3AA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548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1EEA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D68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FBAFCD"/>
    <w:multiLevelType w:val="hybridMultilevel"/>
    <w:tmpl w:val="FFFFFFFF"/>
    <w:lvl w:ilvl="0" w:tplc="4DDED3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182BB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522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10E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5E6F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7ED6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4CF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3EE5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1A9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4DE14F"/>
    <w:multiLevelType w:val="hybridMultilevel"/>
    <w:tmpl w:val="FFFFFFFF"/>
    <w:lvl w:ilvl="0" w:tplc="61E4C2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AF4B6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204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0E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DE21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B2CD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324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94D1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64C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492063">
    <w:abstractNumId w:val="7"/>
  </w:num>
  <w:num w:numId="2" w16cid:durableId="1624071034">
    <w:abstractNumId w:val="33"/>
  </w:num>
  <w:num w:numId="3" w16cid:durableId="2147315797">
    <w:abstractNumId w:val="26"/>
  </w:num>
  <w:num w:numId="4" w16cid:durableId="1369181498">
    <w:abstractNumId w:val="35"/>
  </w:num>
  <w:num w:numId="5" w16cid:durableId="1589001239">
    <w:abstractNumId w:val="16"/>
  </w:num>
  <w:num w:numId="6" w16cid:durableId="1627160279">
    <w:abstractNumId w:val="32"/>
  </w:num>
  <w:num w:numId="7" w16cid:durableId="1562785703">
    <w:abstractNumId w:val="1"/>
  </w:num>
  <w:num w:numId="8" w16cid:durableId="771248667">
    <w:abstractNumId w:val="15"/>
  </w:num>
  <w:num w:numId="9" w16cid:durableId="1798522969">
    <w:abstractNumId w:val="8"/>
  </w:num>
  <w:num w:numId="10" w16cid:durableId="242574018">
    <w:abstractNumId w:val="34"/>
  </w:num>
  <w:num w:numId="11" w16cid:durableId="490558913">
    <w:abstractNumId w:val="27"/>
  </w:num>
  <w:num w:numId="12" w16cid:durableId="991370343">
    <w:abstractNumId w:val="13"/>
  </w:num>
  <w:num w:numId="13" w16cid:durableId="1996643971">
    <w:abstractNumId w:val="6"/>
  </w:num>
  <w:num w:numId="14" w16cid:durableId="1421028832">
    <w:abstractNumId w:val="24"/>
  </w:num>
  <w:num w:numId="15" w16cid:durableId="1484391741">
    <w:abstractNumId w:val="12"/>
  </w:num>
  <w:num w:numId="16" w16cid:durableId="196477982">
    <w:abstractNumId w:val="11"/>
  </w:num>
  <w:num w:numId="17" w16cid:durableId="1561093341">
    <w:abstractNumId w:val="28"/>
  </w:num>
  <w:num w:numId="18" w16cid:durableId="1633248788">
    <w:abstractNumId w:val="19"/>
  </w:num>
  <w:num w:numId="19" w16cid:durableId="721830300">
    <w:abstractNumId w:val="2"/>
  </w:num>
  <w:num w:numId="20" w16cid:durableId="181432592">
    <w:abstractNumId w:val="30"/>
  </w:num>
  <w:num w:numId="21" w16cid:durableId="169177457">
    <w:abstractNumId w:val="17"/>
  </w:num>
  <w:num w:numId="22" w16cid:durableId="1613587941">
    <w:abstractNumId w:val="10"/>
  </w:num>
  <w:num w:numId="23" w16cid:durableId="241448385">
    <w:abstractNumId w:val="4"/>
  </w:num>
  <w:num w:numId="24" w16cid:durableId="1284187586">
    <w:abstractNumId w:val="3"/>
  </w:num>
  <w:num w:numId="25" w16cid:durableId="1034113414">
    <w:abstractNumId w:val="31"/>
  </w:num>
  <w:num w:numId="26" w16cid:durableId="1415905321">
    <w:abstractNumId w:val="20"/>
  </w:num>
  <w:num w:numId="27" w16cid:durableId="570964709">
    <w:abstractNumId w:val="9"/>
  </w:num>
  <w:num w:numId="28" w16cid:durableId="869608076">
    <w:abstractNumId w:val="22"/>
  </w:num>
  <w:num w:numId="29" w16cid:durableId="1732734427">
    <w:abstractNumId w:val="21"/>
  </w:num>
  <w:num w:numId="30" w16cid:durableId="10036769">
    <w:abstractNumId w:val="0"/>
  </w:num>
  <w:num w:numId="31" w16cid:durableId="1282033466">
    <w:abstractNumId w:val="18"/>
  </w:num>
  <w:num w:numId="32" w16cid:durableId="2022848626">
    <w:abstractNumId w:val="14"/>
  </w:num>
  <w:num w:numId="33" w16cid:durableId="1709255460">
    <w:abstractNumId w:val="23"/>
  </w:num>
  <w:num w:numId="34" w16cid:durableId="1827165568">
    <w:abstractNumId w:val="5"/>
  </w:num>
  <w:num w:numId="35" w16cid:durableId="1057051077">
    <w:abstractNumId w:val="25"/>
  </w:num>
  <w:num w:numId="36" w16cid:durableId="82235932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>
      <o:colormru v:ext="edit" colors="#78be20,#ccefa1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51"/>
    <w:rsid w:val="00017EF8"/>
    <w:rsid w:val="0006658B"/>
    <w:rsid w:val="00080D58"/>
    <w:rsid w:val="00086019"/>
    <w:rsid w:val="000A0687"/>
    <w:rsid w:val="000B054A"/>
    <w:rsid w:val="000B37BC"/>
    <w:rsid w:val="000D355D"/>
    <w:rsid w:val="0011358B"/>
    <w:rsid w:val="00137B24"/>
    <w:rsid w:val="00141575"/>
    <w:rsid w:val="00145981"/>
    <w:rsid w:val="00167966"/>
    <w:rsid w:val="001730C7"/>
    <w:rsid w:val="00197A1A"/>
    <w:rsid w:val="00197D1F"/>
    <w:rsid w:val="001B449F"/>
    <w:rsid w:val="001C5AC1"/>
    <w:rsid w:val="001D43DB"/>
    <w:rsid w:val="001E442B"/>
    <w:rsid w:val="00201FB5"/>
    <w:rsid w:val="0020539D"/>
    <w:rsid w:val="002070BE"/>
    <w:rsid w:val="0021254C"/>
    <w:rsid w:val="00217287"/>
    <w:rsid w:val="00231EE3"/>
    <w:rsid w:val="00246B55"/>
    <w:rsid w:val="0025046D"/>
    <w:rsid w:val="00252422"/>
    <w:rsid w:val="00255DAC"/>
    <w:rsid w:val="002616E5"/>
    <w:rsid w:val="00265FE3"/>
    <w:rsid w:val="00273ADB"/>
    <w:rsid w:val="0027763D"/>
    <w:rsid w:val="00277676"/>
    <w:rsid w:val="00295FB7"/>
    <w:rsid w:val="002B2E42"/>
    <w:rsid w:val="002C5B7E"/>
    <w:rsid w:val="002E024B"/>
    <w:rsid w:val="002E3B1C"/>
    <w:rsid w:val="00326C97"/>
    <w:rsid w:val="0033139E"/>
    <w:rsid w:val="00361B73"/>
    <w:rsid w:val="00370490"/>
    <w:rsid w:val="003B5AF2"/>
    <w:rsid w:val="003B6089"/>
    <w:rsid w:val="003B7E5F"/>
    <w:rsid w:val="003C4036"/>
    <w:rsid w:val="003F0022"/>
    <w:rsid w:val="003F12E8"/>
    <w:rsid w:val="003F3C62"/>
    <w:rsid w:val="004400FD"/>
    <w:rsid w:val="00444750"/>
    <w:rsid w:val="0045676C"/>
    <w:rsid w:val="00461694"/>
    <w:rsid w:val="00473185"/>
    <w:rsid w:val="0049041C"/>
    <w:rsid w:val="004956CA"/>
    <w:rsid w:val="004B6110"/>
    <w:rsid w:val="004D6CCA"/>
    <w:rsid w:val="004F05DF"/>
    <w:rsid w:val="004F168D"/>
    <w:rsid w:val="005270BE"/>
    <w:rsid w:val="00532B07"/>
    <w:rsid w:val="00535CEE"/>
    <w:rsid w:val="0058187E"/>
    <w:rsid w:val="00586327"/>
    <w:rsid w:val="005A26C9"/>
    <w:rsid w:val="005A2A4D"/>
    <w:rsid w:val="005A43F8"/>
    <w:rsid w:val="005C1630"/>
    <w:rsid w:val="005C6278"/>
    <w:rsid w:val="005D51AF"/>
    <w:rsid w:val="005E5E73"/>
    <w:rsid w:val="005F2ABB"/>
    <w:rsid w:val="00600467"/>
    <w:rsid w:val="00627E90"/>
    <w:rsid w:val="00657652"/>
    <w:rsid w:val="00666573"/>
    <w:rsid w:val="006821E7"/>
    <w:rsid w:val="006858EC"/>
    <w:rsid w:val="006B4153"/>
    <w:rsid w:val="006E14E1"/>
    <w:rsid w:val="00706CEB"/>
    <w:rsid w:val="007423CB"/>
    <w:rsid w:val="007433EE"/>
    <w:rsid w:val="00744EBC"/>
    <w:rsid w:val="00752F06"/>
    <w:rsid w:val="00772E2B"/>
    <w:rsid w:val="007842CD"/>
    <w:rsid w:val="00796C3C"/>
    <w:rsid w:val="007A05AA"/>
    <w:rsid w:val="007B53AA"/>
    <w:rsid w:val="007B676F"/>
    <w:rsid w:val="007C75A2"/>
    <w:rsid w:val="00800B9D"/>
    <w:rsid w:val="0083715D"/>
    <w:rsid w:val="00846B72"/>
    <w:rsid w:val="0084765E"/>
    <w:rsid w:val="00860C13"/>
    <w:rsid w:val="008862F4"/>
    <w:rsid w:val="008E2E5F"/>
    <w:rsid w:val="008E2FCA"/>
    <w:rsid w:val="008F05C6"/>
    <w:rsid w:val="0092435F"/>
    <w:rsid w:val="009350F4"/>
    <w:rsid w:val="009361F6"/>
    <w:rsid w:val="009378A5"/>
    <w:rsid w:val="00965822"/>
    <w:rsid w:val="00967D8F"/>
    <w:rsid w:val="00993B6E"/>
    <w:rsid w:val="009944DC"/>
    <w:rsid w:val="009A0609"/>
    <w:rsid w:val="009A6A5B"/>
    <w:rsid w:val="009C7C72"/>
    <w:rsid w:val="009DA057"/>
    <w:rsid w:val="009E0443"/>
    <w:rsid w:val="00A00F2D"/>
    <w:rsid w:val="00A24EFE"/>
    <w:rsid w:val="00A31D8A"/>
    <w:rsid w:val="00A41C6A"/>
    <w:rsid w:val="00A42D4A"/>
    <w:rsid w:val="00A520E3"/>
    <w:rsid w:val="00A67E94"/>
    <w:rsid w:val="00AC7851"/>
    <w:rsid w:val="00AD1E35"/>
    <w:rsid w:val="00AE2E65"/>
    <w:rsid w:val="00AF1AA9"/>
    <w:rsid w:val="00B12E65"/>
    <w:rsid w:val="00B24C94"/>
    <w:rsid w:val="00B25471"/>
    <w:rsid w:val="00B338B3"/>
    <w:rsid w:val="00B342D7"/>
    <w:rsid w:val="00B5353C"/>
    <w:rsid w:val="00BC6F79"/>
    <w:rsid w:val="00BD20EE"/>
    <w:rsid w:val="00BE4384"/>
    <w:rsid w:val="00C02434"/>
    <w:rsid w:val="00C02EFB"/>
    <w:rsid w:val="00C04582"/>
    <w:rsid w:val="00C06CFA"/>
    <w:rsid w:val="00C107AA"/>
    <w:rsid w:val="00C151FE"/>
    <w:rsid w:val="00C16B84"/>
    <w:rsid w:val="00C1739D"/>
    <w:rsid w:val="00C22549"/>
    <w:rsid w:val="00C2577B"/>
    <w:rsid w:val="00C27E07"/>
    <w:rsid w:val="00C3318C"/>
    <w:rsid w:val="00C34C40"/>
    <w:rsid w:val="00C468A9"/>
    <w:rsid w:val="00C51D6C"/>
    <w:rsid w:val="00C60370"/>
    <w:rsid w:val="00C61385"/>
    <w:rsid w:val="00CA09B8"/>
    <w:rsid w:val="00CA42C9"/>
    <w:rsid w:val="00CA6746"/>
    <w:rsid w:val="00CC5292"/>
    <w:rsid w:val="00CD5310"/>
    <w:rsid w:val="00CD65FA"/>
    <w:rsid w:val="00CE4750"/>
    <w:rsid w:val="00CE79BF"/>
    <w:rsid w:val="00CF6F82"/>
    <w:rsid w:val="00D01AB2"/>
    <w:rsid w:val="00D15772"/>
    <w:rsid w:val="00D16E43"/>
    <w:rsid w:val="00D376E3"/>
    <w:rsid w:val="00D44DE0"/>
    <w:rsid w:val="00D7188E"/>
    <w:rsid w:val="00D74DD2"/>
    <w:rsid w:val="00D83390"/>
    <w:rsid w:val="00DA18EC"/>
    <w:rsid w:val="00DB0D07"/>
    <w:rsid w:val="00DC6A51"/>
    <w:rsid w:val="00DF5965"/>
    <w:rsid w:val="00E41F84"/>
    <w:rsid w:val="00E44E31"/>
    <w:rsid w:val="00E933E2"/>
    <w:rsid w:val="00E95FD1"/>
    <w:rsid w:val="00EA6A77"/>
    <w:rsid w:val="00EB5D95"/>
    <w:rsid w:val="00EB611D"/>
    <w:rsid w:val="00ED5480"/>
    <w:rsid w:val="00EF6562"/>
    <w:rsid w:val="00F07945"/>
    <w:rsid w:val="00F17188"/>
    <w:rsid w:val="00F1798C"/>
    <w:rsid w:val="00F26CCE"/>
    <w:rsid w:val="00F32053"/>
    <w:rsid w:val="00F55D03"/>
    <w:rsid w:val="00F72792"/>
    <w:rsid w:val="00F86F93"/>
    <w:rsid w:val="00FB3D76"/>
    <w:rsid w:val="00FC3285"/>
    <w:rsid w:val="00FD1F04"/>
    <w:rsid w:val="00FE2E2A"/>
    <w:rsid w:val="03356A46"/>
    <w:rsid w:val="0471BB5B"/>
    <w:rsid w:val="047AFF18"/>
    <w:rsid w:val="048F834B"/>
    <w:rsid w:val="052FCEE6"/>
    <w:rsid w:val="06251D3D"/>
    <w:rsid w:val="064658AA"/>
    <w:rsid w:val="07C9729F"/>
    <w:rsid w:val="09B003C6"/>
    <w:rsid w:val="0B159F6F"/>
    <w:rsid w:val="0DF4F65E"/>
    <w:rsid w:val="0F4685A3"/>
    <w:rsid w:val="11292722"/>
    <w:rsid w:val="12514137"/>
    <w:rsid w:val="14404695"/>
    <w:rsid w:val="1462BFD0"/>
    <w:rsid w:val="1507BD6F"/>
    <w:rsid w:val="16074768"/>
    <w:rsid w:val="16459201"/>
    <w:rsid w:val="184E85F3"/>
    <w:rsid w:val="1879F9DB"/>
    <w:rsid w:val="1AA1ACBE"/>
    <w:rsid w:val="1AC7E6E9"/>
    <w:rsid w:val="1C222CC8"/>
    <w:rsid w:val="1C68636C"/>
    <w:rsid w:val="1FF4CDBD"/>
    <w:rsid w:val="2123F4C2"/>
    <w:rsid w:val="21F7AB67"/>
    <w:rsid w:val="222ADE33"/>
    <w:rsid w:val="267D5450"/>
    <w:rsid w:val="297C1637"/>
    <w:rsid w:val="29D365DB"/>
    <w:rsid w:val="2BF0467F"/>
    <w:rsid w:val="2EF840B5"/>
    <w:rsid w:val="309BBF5B"/>
    <w:rsid w:val="314FA78A"/>
    <w:rsid w:val="33CFAB17"/>
    <w:rsid w:val="38A16771"/>
    <w:rsid w:val="3C97A144"/>
    <w:rsid w:val="3D2B0D4A"/>
    <w:rsid w:val="3D42D398"/>
    <w:rsid w:val="3D5BD1F8"/>
    <w:rsid w:val="41272641"/>
    <w:rsid w:val="4317062B"/>
    <w:rsid w:val="4374E7FE"/>
    <w:rsid w:val="470D9F7D"/>
    <w:rsid w:val="4A04260F"/>
    <w:rsid w:val="4A609A36"/>
    <w:rsid w:val="4B5632ED"/>
    <w:rsid w:val="4C949A1C"/>
    <w:rsid w:val="4CE2FF27"/>
    <w:rsid w:val="4F00C729"/>
    <w:rsid w:val="522BB994"/>
    <w:rsid w:val="557804B1"/>
    <w:rsid w:val="56AB8AA4"/>
    <w:rsid w:val="575354B3"/>
    <w:rsid w:val="57C57C0D"/>
    <w:rsid w:val="5A6EA24F"/>
    <w:rsid w:val="5CBD660D"/>
    <w:rsid w:val="5D4FF8ED"/>
    <w:rsid w:val="607C96CD"/>
    <w:rsid w:val="6152E2B3"/>
    <w:rsid w:val="65B561CF"/>
    <w:rsid w:val="67DE9089"/>
    <w:rsid w:val="68A8A988"/>
    <w:rsid w:val="6A95F839"/>
    <w:rsid w:val="6BA22BBA"/>
    <w:rsid w:val="6DD83343"/>
    <w:rsid w:val="6FE03BEC"/>
    <w:rsid w:val="7050C007"/>
    <w:rsid w:val="70610320"/>
    <w:rsid w:val="7103202E"/>
    <w:rsid w:val="7342243C"/>
    <w:rsid w:val="7437D3F7"/>
    <w:rsid w:val="77323926"/>
    <w:rsid w:val="77B3FCDC"/>
    <w:rsid w:val="77C3502A"/>
    <w:rsid w:val="77C863FE"/>
    <w:rsid w:val="7A19CB5B"/>
    <w:rsid w:val="7A8F40F8"/>
    <w:rsid w:val="7ABDD5C4"/>
    <w:rsid w:val="7AFDFB07"/>
    <w:rsid w:val="7BC36102"/>
    <w:rsid w:val="7D99A0A6"/>
    <w:rsid w:val="7E3D04B7"/>
    <w:rsid w:val="7E48F8BF"/>
    <w:rsid w:val="7EB4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78be20,#ccefa1"/>
    </o:shapedefaults>
    <o:shapelayout v:ext="edit">
      <o:idmap v:ext="edit" data="2"/>
    </o:shapelayout>
  </w:shapeDefaults>
  <w:decimalSymbol w:val="."/>
  <w:listSeparator w:val=","/>
  <w14:docId w14:val="5B3B9FA1"/>
  <w15:chartTrackingRefBased/>
  <w15:docId w15:val="{C3637D11-3BB0-4AD0-A856-EA35A79DA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6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6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6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6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8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851"/>
  </w:style>
  <w:style w:type="paragraph" w:styleId="Footer">
    <w:name w:val="footer"/>
    <w:basedOn w:val="Normal"/>
    <w:link w:val="FooterChar"/>
    <w:uiPriority w:val="99"/>
    <w:unhideWhenUsed/>
    <w:rsid w:val="00AC78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851"/>
  </w:style>
  <w:style w:type="paragraph" w:styleId="ListParagraph">
    <w:name w:val="List Paragraph"/>
    <w:basedOn w:val="Normal"/>
    <w:uiPriority w:val="34"/>
    <w:qFormat/>
    <w:rsid w:val="57C57C0D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2">
    <w:name w:val="Grid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C02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C02EFB"/>
  </w:style>
  <w:style w:type="character" w:customStyle="1" w:styleId="eop">
    <w:name w:val="eop"/>
    <w:basedOn w:val="DefaultParagraphFont"/>
    <w:rsid w:val="00C02EFB"/>
  </w:style>
  <w:style w:type="character" w:styleId="Hyperlink">
    <w:name w:val="Hyperlink"/>
    <w:basedOn w:val="DefaultParagraphFont"/>
    <w:uiPriority w:val="99"/>
    <w:unhideWhenUsed/>
    <w:rsid w:val="00C02EF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2EF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A06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06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06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6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6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42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42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42C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842CD"/>
    <w:rPr>
      <w:color w:val="605E5C"/>
      <w:shd w:val="clear" w:color="auto" w:fill="E1DFDD"/>
    </w:rPr>
  </w:style>
  <w:style w:type="paragraph" w:customStyle="1" w:styleId="Default">
    <w:name w:val="Default"/>
    <w:rsid w:val="004956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customStyle="1" w:styleId="xmsonormal">
    <w:name w:val="xmsonormal"/>
    <w:basedOn w:val="Normal"/>
    <w:rsid w:val="00495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h2numbered">
    <w:name w:val="h2 numbered"/>
    <w:basedOn w:val="Heading2"/>
    <w:uiPriority w:val="4"/>
    <w:qFormat/>
    <w:rsid w:val="004956CA"/>
    <w:pPr>
      <w:keepLines w:val="0"/>
      <w:numPr>
        <w:numId w:val="27"/>
      </w:numPr>
      <w:tabs>
        <w:tab w:val="left" w:pos="5963"/>
      </w:tabs>
      <w:spacing w:before="400" w:after="120" w:line="240" w:lineRule="auto"/>
      <w:ind w:left="720"/>
    </w:pPr>
    <w:rPr>
      <w:rFonts w:ascii="Arial Bold" w:eastAsia="Times New Roman" w:hAnsi="Arial Bold" w:cs="Arial"/>
      <w:b/>
      <w:color w:val="005EB8"/>
      <w:kern w:val="28"/>
      <w:sz w:val="32"/>
      <w:szCs w:val="24"/>
    </w:rPr>
  </w:style>
  <w:style w:type="paragraph" w:customStyle="1" w:styleId="h3numbered">
    <w:name w:val="h3 numbered"/>
    <w:basedOn w:val="Heading3"/>
    <w:link w:val="h3numberedChar"/>
    <w:uiPriority w:val="6"/>
    <w:qFormat/>
    <w:rsid w:val="004956CA"/>
    <w:pPr>
      <w:keepLines w:val="0"/>
      <w:numPr>
        <w:ilvl w:val="1"/>
        <w:numId w:val="27"/>
      </w:numPr>
      <w:spacing w:before="300" w:after="60" w:line="240" w:lineRule="auto"/>
    </w:pPr>
    <w:rPr>
      <w:rFonts w:ascii="Arial" w:eastAsia="Times New Roman" w:hAnsi="Arial" w:cs="Arial"/>
      <w:color w:val="0070C0"/>
      <w:kern w:val="28"/>
    </w:rPr>
  </w:style>
  <w:style w:type="paragraph" w:customStyle="1" w:styleId="h4numbered">
    <w:name w:val="h4 numbered"/>
    <w:basedOn w:val="Heading4"/>
    <w:uiPriority w:val="7"/>
    <w:qFormat/>
    <w:rsid w:val="004956CA"/>
    <w:pPr>
      <w:keepLines w:val="0"/>
      <w:numPr>
        <w:ilvl w:val="2"/>
        <w:numId w:val="27"/>
      </w:numPr>
      <w:spacing w:before="300" w:after="60" w:line="240" w:lineRule="auto"/>
      <w:ind w:left="2160" w:hanging="360"/>
    </w:pPr>
    <w:rPr>
      <w:rFonts w:ascii="Arial Bold" w:eastAsia="MS Mincho" w:hAnsi="Arial Bold" w:cs="Times New Roman"/>
      <w:b/>
      <w:i w:val="0"/>
      <w:iCs w:val="0"/>
      <w:color w:val="FFFFFF" w:themeColor="background1"/>
      <w:kern w:val="28"/>
      <w:sz w:val="26"/>
      <w:szCs w:val="20"/>
    </w:rPr>
  </w:style>
  <w:style w:type="character" w:customStyle="1" w:styleId="h3numberedChar">
    <w:name w:val="h3 numbered Char"/>
    <w:basedOn w:val="Heading3Char"/>
    <w:link w:val="h3numbered"/>
    <w:uiPriority w:val="6"/>
    <w:rsid w:val="004956CA"/>
    <w:rPr>
      <w:rFonts w:ascii="Arial" w:eastAsia="Times New Roman" w:hAnsi="Arial" w:cs="Arial"/>
      <w:color w:val="0070C0"/>
      <w:kern w:val="28"/>
      <w:sz w:val="24"/>
      <w:szCs w:val="24"/>
    </w:rPr>
  </w:style>
  <w:style w:type="paragraph" w:customStyle="1" w:styleId="h5numbered">
    <w:name w:val="h5 numbered"/>
    <w:basedOn w:val="Heading5"/>
    <w:uiPriority w:val="9"/>
    <w:qFormat/>
    <w:rsid w:val="004956CA"/>
    <w:pPr>
      <w:numPr>
        <w:ilvl w:val="3"/>
        <w:numId w:val="27"/>
      </w:numPr>
      <w:spacing w:before="300" w:after="60" w:line="240" w:lineRule="auto"/>
      <w:ind w:left="2880" w:hanging="360"/>
    </w:pPr>
    <w:rPr>
      <w:rFonts w:ascii="Arial Bold" w:hAnsi="Arial Bold" w:cs="Arial (Headings CS)"/>
      <w:b/>
      <w:color w:val="auto"/>
      <w:kern w:val="28"/>
      <w:sz w:val="24"/>
      <w:szCs w:val="24"/>
    </w:rPr>
  </w:style>
  <w:style w:type="paragraph" w:customStyle="1" w:styleId="bodytextnumbered">
    <w:name w:val="body text numbered"/>
    <w:basedOn w:val="Normal"/>
    <w:uiPriority w:val="15"/>
    <w:qFormat/>
    <w:rsid w:val="004956CA"/>
    <w:pPr>
      <w:numPr>
        <w:ilvl w:val="4"/>
        <w:numId w:val="27"/>
      </w:numPr>
      <w:spacing w:after="200" w:line="360" w:lineRule="atLeast"/>
      <w:textboxTightWrap w:val="lastLineOnly"/>
    </w:pPr>
    <w:rPr>
      <w:rFonts w:ascii="Arial" w:eastAsia="Times New Roman" w:hAnsi="Arial" w:cs="Times New Roman"/>
      <w:color w:val="000000"/>
      <w:kern w:val="0"/>
      <w:sz w:val="24"/>
      <w:szCs w:val="24"/>
      <w14:ligatures w14:val="none"/>
    </w:rPr>
  </w:style>
  <w:style w:type="paragraph" w:customStyle="1" w:styleId="bodytextnumbered11">
    <w:name w:val="body text numbered 1.1"/>
    <w:basedOn w:val="Normal"/>
    <w:uiPriority w:val="15"/>
    <w:qFormat/>
    <w:rsid w:val="004956CA"/>
    <w:pPr>
      <w:numPr>
        <w:ilvl w:val="5"/>
        <w:numId w:val="27"/>
      </w:numPr>
      <w:spacing w:line="360" w:lineRule="atLeast"/>
      <w:textboxTightWrap w:val="lastLineOnly"/>
    </w:pPr>
    <w:rPr>
      <w:rFonts w:ascii="Arial" w:eastAsia="Times New Roman" w:hAnsi="Arial" w:cs="Times New Roman"/>
      <w:color w:val="000000"/>
      <w:kern w:val="0"/>
      <w:sz w:val="24"/>
      <w:szCs w:val="24"/>
      <w14:ligatures w14:val="none"/>
    </w:rPr>
  </w:style>
  <w:style w:type="paragraph" w:customStyle="1" w:styleId="bodytextnumbered111">
    <w:name w:val="body text numbered 1.1.1"/>
    <w:basedOn w:val="Normal"/>
    <w:uiPriority w:val="16"/>
    <w:qFormat/>
    <w:rsid w:val="004956CA"/>
    <w:pPr>
      <w:numPr>
        <w:ilvl w:val="6"/>
        <w:numId w:val="27"/>
      </w:numPr>
      <w:spacing w:after="120" w:line="360" w:lineRule="atLeast"/>
      <w:textboxTightWrap w:val="lastLineOnly"/>
    </w:pPr>
    <w:rPr>
      <w:rFonts w:ascii="Arial" w:eastAsia="Times New Roman" w:hAnsi="Arial" w:cs="Times New Roman"/>
      <w:color w:val="000000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6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6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6C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6CA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8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187767-90b3-4883-b7e5-3532ba822f20" xsi:nil="true"/>
    <lcf76f155ced4ddcb4097134ff3c332f xmlns="83bf93d6-90ef-4c40-b432-3688ee462b88">
      <Terms xmlns="http://schemas.microsoft.com/office/infopath/2007/PartnerControls"/>
    </lcf76f155ced4ddcb4097134ff3c332f>
    <_Flow_SignoffStatus xmlns="83bf93d6-90ef-4c40-b432-3688ee462b8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664684AECC046B7242D31F41758BF" ma:contentTypeVersion="15" ma:contentTypeDescription="Create a new document." ma:contentTypeScope="" ma:versionID="b8ea26c4cd25bd52272079214e64bd81">
  <xsd:schema xmlns:xsd="http://www.w3.org/2001/XMLSchema" xmlns:xs="http://www.w3.org/2001/XMLSchema" xmlns:p="http://schemas.microsoft.com/office/2006/metadata/properties" xmlns:ns2="83bf93d6-90ef-4c40-b432-3688ee462b88" xmlns:ns3="e2187767-90b3-4883-b7e5-3532ba822f20" targetNamespace="http://schemas.microsoft.com/office/2006/metadata/properties" ma:root="true" ma:fieldsID="34a14925640b8549f8c39c7f0ab0f095" ns2:_="" ns3:_="">
    <xsd:import namespace="83bf93d6-90ef-4c40-b432-3688ee462b88"/>
    <xsd:import namespace="e2187767-90b3-4883-b7e5-3532ba822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f93d6-90ef-4c40-b432-3688ee462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c45826a-f96a-479d-b99d-67de9b08c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2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87767-90b3-4883-b7e5-3532ba822f2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679a50-2e02-47fd-ab01-3176f0c50c43}" ma:internalName="TaxCatchAll" ma:showField="CatchAllData" ma:web="e2187767-90b3-4883-b7e5-3532ba822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F5FFCA-FB17-4A01-BF2F-E2E5EC570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7F873-57BD-46D0-86FE-C8698C40CD7B}">
  <ds:schemaRefs>
    <ds:schemaRef ds:uri="http://schemas.microsoft.com/office/2006/metadata/properties"/>
    <ds:schemaRef ds:uri="http://schemas.microsoft.com/office/infopath/2007/PartnerControls"/>
    <ds:schemaRef ds:uri="e2187767-90b3-4883-b7e5-3532ba822f20"/>
    <ds:schemaRef ds:uri="83bf93d6-90ef-4c40-b432-3688ee462b88"/>
  </ds:schemaRefs>
</ds:datastoreItem>
</file>

<file path=customXml/itemProps3.xml><?xml version="1.0" encoding="utf-8"?>
<ds:datastoreItem xmlns:ds="http://schemas.openxmlformats.org/officeDocument/2006/customXml" ds:itemID="{72943672-5143-4AA5-A349-DFC2F78804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99C398-7403-4924-B07C-F25F0BCF2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f93d6-90ef-4c40-b432-3688ee462b88"/>
    <ds:schemaRef ds:uri="e2187767-90b3-4883-b7e5-3532ba822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968</Words>
  <Characters>5521</Characters>
  <Application>Microsoft Office Word</Application>
  <DocSecurity>0</DocSecurity>
  <Lines>46</Lines>
  <Paragraphs>12</Paragraphs>
  <ScaleCrop>false</ScaleCrop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Tyrone Purling-Bond</dc:creator>
  <cp:keywords/>
  <dc:description/>
  <cp:lastModifiedBy>Leah Pearson</cp:lastModifiedBy>
  <cp:revision>129</cp:revision>
  <dcterms:created xsi:type="dcterms:W3CDTF">2025-08-28T08:52:00Z</dcterms:created>
  <dcterms:modified xsi:type="dcterms:W3CDTF">2025-09-29T10:00:00Z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0x010100156664684AECC046B7242D31F41758BF</vt:lpwstr>
  </property>
  <property fmtid="{D5CDD505-2E9C-101B-9397-08002B2CF9AE}" pid="3" name="MediaServiceImageTags">
    <vt:lpwstr/>
  </property>
</Properties>
</file>